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560"/>
        <w:gridCol w:w="883"/>
        <w:gridCol w:w="929"/>
        <w:gridCol w:w="1748"/>
        <w:gridCol w:w="3561"/>
      </w:tblGrid>
      <w:tr w:rsidR="002E3840" w:rsidRPr="003B4611" w14:paraId="641712F4" w14:textId="77777777" w:rsidTr="00C55078">
        <w:trPr>
          <w:trHeight w:val="768"/>
          <w:jc w:val="center"/>
        </w:trPr>
        <w:tc>
          <w:tcPr>
            <w:tcW w:w="10681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75E9F6E" w14:textId="4B15B793" w:rsidR="00C55078" w:rsidRPr="00C55078" w:rsidRDefault="00AF6F7E" w:rsidP="00C55078">
            <w:pPr>
              <w:pStyle w:val="Heading1"/>
              <w:spacing w:after="0"/>
              <w:rPr>
                <w:color w:val="ED7D31"/>
                <w:sz w:val="40"/>
                <w:szCs w:val="40"/>
              </w:rPr>
            </w:pPr>
            <w:r w:rsidRPr="00104AD6">
              <w:rPr>
                <w:color w:val="ED7D31"/>
                <w:sz w:val="40"/>
                <w:szCs w:val="40"/>
              </w:rPr>
              <w:t xml:space="preserve">Lesson </w:t>
            </w:r>
            <w:r w:rsidR="004E3C7E">
              <w:rPr>
                <w:color w:val="ED7D31"/>
                <w:sz w:val="40"/>
                <w:szCs w:val="40"/>
              </w:rPr>
              <w:t>3</w:t>
            </w:r>
            <w:r w:rsidR="003B4611" w:rsidRPr="00104AD6">
              <w:rPr>
                <w:color w:val="ED7D31"/>
                <w:sz w:val="40"/>
                <w:szCs w:val="40"/>
              </w:rPr>
              <w:t xml:space="preserve">: </w:t>
            </w:r>
            <w:r w:rsidR="00D4021C">
              <w:rPr>
                <w:color w:val="ED7D31"/>
                <w:sz w:val="40"/>
                <w:szCs w:val="40"/>
              </w:rPr>
              <w:t>‘</w:t>
            </w:r>
            <w:r w:rsidR="004E3C7E">
              <w:rPr>
                <w:color w:val="ED7D31"/>
                <w:sz w:val="40"/>
                <w:szCs w:val="40"/>
              </w:rPr>
              <w:t>I Shine Because…</w:t>
            </w:r>
            <w:r w:rsidR="00D4021C">
              <w:rPr>
                <w:color w:val="ED7D31"/>
                <w:sz w:val="40"/>
                <w:szCs w:val="40"/>
              </w:rPr>
              <w:t>’</w:t>
            </w:r>
          </w:p>
        </w:tc>
      </w:tr>
      <w:tr w:rsidR="002E3840" w:rsidRPr="00577639" w14:paraId="55486A47" w14:textId="77777777" w:rsidTr="00C55078">
        <w:trPr>
          <w:trHeight w:val="446"/>
          <w:jc w:val="center"/>
        </w:trPr>
        <w:tc>
          <w:tcPr>
            <w:tcW w:w="356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43F0C3B" w14:textId="6224C08E" w:rsidR="00C55078" w:rsidRPr="00C55078" w:rsidRDefault="002E3840" w:rsidP="000219CB">
            <w:pPr>
              <w:pStyle w:val="Heading4"/>
              <w:jc w:val="both"/>
              <w:rPr>
                <w:b w:val="0"/>
                <w:sz w:val="22"/>
                <w:szCs w:val="22"/>
              </w:rPr>
            </w:pPr>
            <w:r w:rsidRPr="00577639">
              <w:rPr>
                <w:color w:val="ED7D31"/>
                <w:sz w:val="22"/>
                <w:szCs w:val="22"/>
              </w:rPr>
              <w:t>Subject</w:t>
            </w:r>
            <w:r w:rsidR="00AF6F7E" w:rsidRPr="00577639">
              <w:rPr>
                <w:color w:val="ED7D31"/>
                <w:sz w:val="22"/>
                <w:szCs w:val="22"/>
              </w:rPr>
              <w:t>:</w:t>
            </w:r>
            <w:r w:rsidR="004E3C7E">
              <w:rPr>
                <w:color w:val="ED7D31"/>
                <w:sz w:val="22"/>
                <w:szCs w:val="22"/>
              </w:rPr>
              <w:t xml:space="preserve"> </w:t>
            </w:r>
            <w:r w:rsidR="004E3C7E" w:rsidRPr="004E3C7E">
              <w:rPr>
                <w:b w:val="0"/>
                <w:sz w:val="22"/>
                <w:szCs w:val="22"/>
              </w:rPr>
              <w:t>Literacy</w:t>
            </w:r>
          </w:p>
        </w:tc>
        <w:tc>
          <w:tcPr>
            <w:tcW w:w="3560" w:type="dxa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1C51B5B" w14:textId="3BB7B98E" w:rsidR="002E3840" w:rsidRPr="00577639" w:rsidRDefault="00AF6F7E" w:rsidP="000219CB">
            <w:pPr>
              <w:pStyle w:val="Heading4"/>
              <w:jc w:val="both"/>
              <w:rPr>
                <w:color w:val="ED7D31"/>
                <w:sz w:val="22"/>
                <w:szCs w:val="22"/>
              </w:rPr>
            </w:pPr>
            <w:r w:rsidRPr="00577639">
              <w:rPr>
                <w:color w:val="ED7D31"/>
                <w:sz w:val="22"/>
                <w:szCs w:val="22"/>
              </w:rPr>
              <w:t>KS</w:t>
            </w:r>
            <w:r w:rsidR="00D4021C">
              <w:rPr>
                <w:color w:val="ED7D31"/>
                <w:sz w:val="22"/>
                <w:szCs w:val="22"/>
              </w:rPr>
              <w:t>1</w:t>
            </w:r>
          </w:p>
        </w:tc>
        <w:tc>
          <w:tcPr>
            <w:tcW w:w="356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1B76FC9" w14:textId="3C497642" w:rsidR="002E3840" w:rsidRPr="00577639" w:rsidRDefault="002E3840" w:rsidP="000219CB">
            <w:pPr>
              <w:pStyle w:val="Heading4"/>
              <w:jc w:val="both"/>
              <w:rPr>
                <w:color w:val="ED7D31"/>
                <w:sz w:val="22"/>
                <w:szCs w:val="22"/>
              </w:rPr>
            </w:pPr>
            <w:r w:rsidRPr="00577639">
              <w:rPr>
                <w:color w:val="ED7D31"/>
                <w:sz w:val="22"/>
                <w:szCs w:val="22"/>
              </w:rPr>
              <w:t xml:space="preserve">Lesson </w:t>
            </w:r>
            <w:r w:rsidR="004E3C7E">
              <w:rPr>
                <w:color w:val="ED7D31"/>
                <w:sz w:val="22"/>
                <w:szCs w:val="22"/>
              </w:rPr>
              <w:t>3</w:t>
            </w:r>
            <w:r w:rsidR="0026557A" w:rsidRPr="00577639">
              <w:rPr>
                <w:color w:val="ED7D31"/>
                <w:sz w:val="22"/>
                <w:szCs w:val="22"/>
              </w:rPr>
              <w:t xml:space="preserve"> </w:t>
            </w:r>
            <w:r w:rsidRPr="00577639">
              <w:rPr>
                <w:color w:val="ED7D31"/>
                <w:sz w:val="22"/>
                <w:szCs w:val="22"/>
              </w:rPr>
              <w:t>o</w:t>
            </w:r>
            <w:r w:rsidR="00D4021C">
              <w:rPr>
                <w:color w:val="ED7D31"/>
                <w:sz w:val="22"/>
                <w:szCs w:val="22"/>
              </w:rPr>
              <w:t>f 3</w:t>
            </w:r>
          </w:p>
        </w:tc>
      </w:tr>
      <w:tr w:rsidR="002E3840" w14:paraId="0D35C939" w14:textId="77777777" w:rsidTr="00577639">
        <w:trPr>
          <w:trHeight w:val="340"/>
          <w:jc w:val="center"/>
        </w:trPr>
        <w:tc>
          <w:tcPr>
            <w:tcW w:w="5372" w:type="dxa"/>
            <w:gridSpan w:val="3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56221416" w14:textId="08BDE673" w:rsidR="002E3840" w:rsidRDefault="002E3840" w:rsidP="000219CB">
            <w:pPr>
              <w:pStyle w:val="Heading3"/>
              <w:spacing w:before="0" w:line="240" w:lineRule="auto"/>
              <w:jc w:val="both"/>
            </w:pPr>
            <w:r>
              <w:t>Learning Objective</w:t>
            </w:r>
            <w:r w:rsidR="00C47ED7">
              <w:t>(s)</w:t>
            </w:r>
          </w:p>
        </w:tc>
        <w:tc>
          <w:tcPr>
            <w:tcW w:w="5309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4697837" w14:textId="50F05FAA" w:rsidR="002E3840" w:rsidRDefault="002E3840" w:rsidP="000219CB">
            <w:pPr>
              <w:pStyle w:val="Heading3"/>
              <w:spacing w:before="0" w:line="240" w:lineRule="auto"/>
              <w:jc w:val="both"/>
            </w:pPr>
            <w:r>
              <w:t>Resource</w:t>
            </w:r>
            <w:r w:rsidR="004204A1">
              <w:t>s</w:t>
            </w:r>
          </w:p>
        </w:tc>
      </w:tr>
      <w:tr w:rsidR="00AF6F7E" w:rsidRPr="00577639" w14:paraId="0646C33A" w14:textId="77777777" w:rsidTr="00A90BAD">
        <w:trPr>
          <w:trHeight w:val="799"/>
          <w:jc w:val="center"/>
        </w:trPr>
        <w:tc>
          <w:tcPr>
            <w:tcW w:w="5372" w:type="dxa"/>
            <w:gridSpan w:val="3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1BAE3CD5" w14:textId="226B5FBD" w:rsidR="004E3C7E" w:rsidRPr="007F41FD" w:rsidRDefault="003378E3" w:rsidP="000219CB">
            <w:pPr>
              <w:pStyle w:val="ListParagraph"/>
              <w:numPr>
                <w:ilvl w:val="0"/>
                <w:numId w:val="8"/>
              </w:numPr>
              <w:ind w:left="447" w:hanging="284"/>
              <w:jc w:val="both"/>
              <w:rPr>
                <w:sz w:val="20"/>
                <w:szCs w:val="20"/>
              </w:rPr>
            </w:pPr>
            <w:r w:rsidRPr="00577639">
              <w:rPr>
                <w:sz w:val="20"/>
                <w:szCs w:val="20"/>
              </w:rPr>
              <w:t>To</w:t>
            </w:r>
            <w:r w:rsidR="00ED2DCC" w:rsidRPr="00577639">
              <w:rPr>
                <w:sz w:val="20"/>
                <w:szCs w:val="20"/>
              </w:rPr>
              <w:t xml:space="preserve"> </w:t>
            </w:r>
            <w:r w:rsidR="00D4021C">
              <w:rPr>
                <w:sz w:val="20"/>
                <w:szCs w:val="20"/>
              </w:rPr>
              <w:t xml:space="preserve">understand </w:t>
            </w:r>
            <w:r w:rsidR="00AD3FEA">
              <w:rPr>
                <w:sz w:val="20"/>
                <w:szCs w:val="20"/>
              </w:rPr>
              <w:t>that our differences make us unique</w:t>
            </w:r>
          </w:p>
          <w:p w14:paraId="4CC5966A" w14:textId="39441520" w:rsidR="00D4021C" w:rsidRDefault="002E41B4" w:rsidP="000219CB">
            <w:pPr>
              <w:pStyle w:val="ListParagraph"/>
              <w:numPr>
                <w:ilvl w:val="0"/>
                <w:numId w:val="8"/>
              </w:numPr>
              <w:ind w:left="447" w:hanging="28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To </w:t>
            </w:r>
            <w:r w:rsidR="00AD3FEA">
              <w:rPr>
                <w:sz w:val="20"/>
                <w:szCs w:val="20"/>
              </w:rPr>
              <w:t>use</w:t>
            </w:r>
            <w:r>
              <w:rPr>
                <w:sz w:val="20"/>
                <w:szCs w:val="20"/>
              </w:rPr>
              <w:t xml:space="preserve"> adjectives</w:t>
            </w:r>
            <w:r w:rsidR="007F5D78">
              <w:rPr>
                <w:sz w:val="20"/>
                <w:szCs w:val="20"/>
              </w:rPr>
              <w:t xml:space="preserve"> to complete personal statements</w:t>
            </w:r>
          </w:p>
          <w:p w14:paraId="63755144" w14:textId="1AD92786" w:rsidR="002E41B4" w:rsidRPr="007F41FD" w:rsidRDefault="002E41B4" w:rsidP="000219CB">
            <w:pPr>
              <w:pStyle w:val="ListParagraph"/>
              <w:numPr>
                <w:ilvl w:val="0"/>
                <w:numId w:val="0"/>
              </w:numPr>
              <w:ind w:left="447"/>
              <w:jc w:val="both"/>
              <w:rPr>
                <w:sz w:val="20"/>
                <w:szCs w:val="20"/>
              </w:rPr>
            </w:pPr>
          </w:p>
        </w:tc>
        <w:tc>
          <w:tcPr>
            <w:tcW w:w="5309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BE02B7B" w14:textId="77777777" w:rsidR="00E721DD" w:rsidRDefault="00B17EA7" w:rsidP="000219CB">
            <w:pPr>
              <w:pStyle w:val="ListParagraph"/>
              <w:numPr>
                <w:ilvl w:val="0"/>
                <w:numId w:val="8"/>
              </w:numPr>
              <w:ind w:left="320" w:hanging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Differentiated worksheets (printed)</w:t>
            </w:r>
          </w:p>
          <w:p w14:paraId="26BB9B6F" w14:textId="4C13F09D" w:rsidR="008E0569" w:rsidRPr="00577639" w:rsidRDefault="008E0569" w:rsidP="000219CB">
            <w:pPr>
              <w:pStyle w:val="ListParagraph"/>
              <w:numPr>
                <w:ilvl w:val="0"/>
                <w:numId w:val="8"/>
              </w:numPr>
              <w:ind w:left="320" w:hanging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PPT</w:t>
            </w:r>
          </w:p>
        </w:tc>
      </w:tr>
      <w:tr w:rsidR="002E3840" w14:paraId="44963A71" w14:textId="77777777" w:rsidTr="00577639">
        <w:trPr>
          <w:trHeight w:val="340"/>
          <w:jc w:val="center"/>
        </w:trPr>
        <w:tc>
          <w:tcPr>
            <w:tcW w:w="10681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3BC29A3" w14:textId="1AE019EF" w:rsidR="002E3840" w:rsidRDefault="00E721DD" w:rsidP="000219CB">
            <w:pPr>
              <w:pStyle w:val="Heading3"/>
              <w:spacing w:before="0" w:line="240" w:lineRule="auto"/>
              <w:jc w:val="both"/>
            </w:pPr>
            <w:r>
              <w:t xml:space="preserve">Teacher </w:t>
            </w:r>
            <w:r w:rsidR="00132F63">
              <w:t>input</w:t>
            </w:r>
          </w:p>
        </w:tc>
      </w:tr>
      <w:tr w:rsidR="002E3840" w14:paraId="6784E4DF" w14:textId="77777777" w:rsidTr="00C47ED7">
        <w:trPr>
          <w:trHeight w:val="1701"/>
          <w:jc w:val="center"/>
        </w:trPr>
        <w:tc>
          <w:tcPr>
            <w:tcW w:w="10681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6AB3A9A" w14:textId="2D34ABCF" w:rsidR="003F4BEB" w:rsidRDefault="00132F63" w:rsidP="000219CB">
            <w:pPr>
              <w:pStyle w:val="ListParagraph"/>
              <w:numPr>
                <w:ilvl w:val="0"/>
                <w:numId w:val="8"/>
              </w:numPr>
              <w:ind w:left="447" w:hanging="283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Discuss the key vocabulary</w:t>
            </w:r>
            <w:r w:rsidR="008E0569">
              <w:rPr>
                <w:sz w:val="20"/>
                <w:szCs w:val="20"/>
              </w:rPr>
              <w:t xml:space="preserve"> on the PPT</w:t>
            </w:r>
          </w:p>
          <w:p w14:paraId="57ED61C8" w14:textId="772E745D" w:rsidR="00132F63" w:rsidRDefault="00132F63" w:rsidP="000219CB">
            <w:pPr>
              <w:pStyle w:val="ListParagraph"/>
              <w:numPr>
                <w:ilvl w:val="0"/>
                <w:numId w:val="8"/>
              </w:numPr>
              <w:ind w:left="447" w:hanging="283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Think Pair Share – </w:t>
            </w:r>
            <w:r w:rsidR="00AD3FEA">
              <w:rPr>
                <w:sz w:val="20"/>
                <w:szCs w:val="20"/>
              </w:rPr>
              <w:t>what does unique mean? Are you unique? Why?</w:t>
            </w:r>
          </w:p>
          <w:p w14:paraId="5769E6EC" w14:textId="20BD673B" w:rsidR="00132F63" w:rsidRDefault="00AD3FEA" w:rsidP="000219CB">
            <w:pPr>
              <w:pStyle w:val="ListParagraph"/>
              <w:numPr>
                <w:ilvl w:val="0"/>
                <w:numId w:val="8"/>
              </w:numPr>
              <w:ind w:left="447" w:hanging="283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Recap the features children highlighted in the self-portraits the previous lesson</w:t>
            </w:r>
          </w:p>
          <w:p w14:paraId="02D04BD4" w14:textId="123B93CF" w:rsidR="00132F63" w:rsidRDefault="00AD3FEA" w:rsidP="000219CB">
            <w:pPr>
              <w:pStyle w:val="ListParagraph"/>
              <w:numPr>
                <w:ilvl w:val="0"/>
                <w:numId w:val="8"/>
              </w:numPr>
              <w:ind w:left="447" w:hanging="283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Consider how to use adjectives to describe facial features. In pairs, children come up with adjectives to describe the facial features of the cartoon on the slides.</w:t>
            </w:r>
          </w:p>
          <w:p w14:paraId="524CCDED" w14:textId="1E9B9122" w:rsidR="00E721DD" w:rsidRPr="00132F63" w:rsidRDefault="008E0569" w:rsidP="000219CB">
            <w:pPr>
              <w:pStyle w:val="ListParagraph"/>
              <w:numPr>
                <w:ilvl w:val="0"/>
                <w:numId w:val="8"/>
              </w:numPr>
              <w:ind w:left="447" w:hanging="283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 </w:t>
            </w:r>
            <w:r w:rsidR="00AD3FEA">
              <w:rPr>
                <w:sz w:val="20"/>
                <w:szCs w:val="20"/>
              </w:rPr>
              <w:t xml:space="preserve">Teacher models how to complete sentences or write </w:t>
            </w:r>
            <w:r w:rsidR="00F24455">
              <w:rPr>
                <w:sz w:val="20"/>
                <w:szCs w:val="20"/>
              </w:rPr>
              <w:t>one</w:t>
            </w:r>
            <w:r>
              <w:rPr>
                <w:sz w:val="20"/>
                <w:szCs w:val="20"/>
              </w:rPr>
              <w:t xml:space="preserve"> </w:t>
            </w:r>
            <w:r w:rsidR="003F44C4">
              <w:rPr>
                <w:sz w:val="20"/>
                <w:szCs w:val="20"/>
              </w:rPr>
              <w:t xml:space="preserve">short </w:t>
            </w:r>
            <w:r w:rsidR="00AD3FEA">
              <w:rPr>
                <w:sz w:val="20"/>
                <w:szCs w:val="20"/>
              </w:rPr>
              <w:t xml:space="preserve">paragraph using </w:t>
            </w:r>
            <w:r>
              <w:rPr>
                <w:sz w:val="20"/>
                <w:szCs w:val="20"/>
              </w:rPr>
              <w:t xml:space="preserve">the </w:t>
            </w:r>
            <w:r w:rsidR="00AD3FEA">
              <w:rPr>
                <w:sz w:val="20"/>
                <w:szCs w:val="20"/>
              </w:rPr>
              <w:t>sentence starter ‘I shine because…’</w:t>
            </w:r>
          </w:p>
        </w:tc>
      </w:tr>
      <w:tr w:rsidR="002E3840" w14:paraId="5C096EF9" w14:textId="77777777" w:rsidTr="00577639">
        <w:trPr>
          <w:trHeight w:val="340"/>
          <w:jc w:val="center"/>
        </w:trPr>
        <w:tc>
          <w:tcPr>
            <w:tcW w:w="10681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04D2ECD" w14:textId="5E28CDB4" w:rsidR="002E3840" w:rsidRDefault="002E3840" w:rsidP="000219CB">
            <w:pPr>
              <w:pStyle w:val="Heading3"/>
              <w:spacing w:before="0" w:line="240" w:lineRule="auto"/>
              <w:jc w:val="both"/>
            </w:pPr>
            <w:r>
              <w:t>Main Activit</w:t>
            </w:r>
            <w:r w:rsidR="00E721DD">
              <w:t>y</w:t>
            </w:r>
          </w:p>
        </w:tc>
      </w:tr>
      <w:tr w:rsidR="00D616F6" w:rsidRPr="006B34B1" w14:paraId="6FD02126" w14:textId="77777777" w:rsidTr="00F4784D">
        <w:trPr>
          <w:trHeight w:val="416"/>
          <w:jc w:val="center"/>
        </w:trPr>
        <w:tc>
          <w:tcPr>
            <w:tcW w:w="10681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E410162" w14:textId="3740275A" w:rsidR="00113647" w:rsidRDefault="00AD3FEA" w:rsidP="000219C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Children write sentences </w:t>
            </w:r>
            <w:r w:rsidR="00FC3B5C">
              <w:rPr>
                <w:sz w:val="20"/>
                <w:szCs w:val="20"/>
              </w:rPr>
              <w:t xml:space="preserve">or a short paragraph </w:t>
            </w:r>
            <w:r>
              <w:rPr>
                <w:sz w:val="20"/>
                <w:szCs w:val="20"/>
              </w:rPr>
              <w:t>to accompany their self-portrait from the previous day describing their unique features using adjectives.</w:t>
            </w:r>
          </w:p>
          <w:p w14:paraId="0FF2C72F" w14:textId="7653F73E" w:rsidR="00E721DD" w:rsidRPr="006B34B1" w:rsidRDefault="00E721DD" w:rsidP="000219CB">
            <w:pPr>
              <w:jc w:val="both"/>
              <w:rPr>
                <w:sz w:val="20"/>
                <w:szCs w:val="20"/>
              </w:rPr>
            </w:pPr>
          </w:p>
        </w:tc>
      </w:tr>
      <w:tr w:rsidR="00132F63" w:rsidRPr="00113647" w14:paraId="590D9DC0" w14:textId="77777777" w:rsidTr="00A06C1B">
        <w:trPr>
          <w:trHeight w:val="272"/>
          <w:jc w:val="center"/>
        </w:trPr>
        <w:tc>
          <w:tcPr>
            <w:tcW w:w="356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EAD33B5" w14:textId="548A66E8" w:rsidR="00132F63" w:rsidRPr="00113647" w:rsidRDefault="00132F63" w:rsidP="000219C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Level 1 (LA)</w:t>
            </w:r>
          </w:p>
        </w:tc>
        <w:tc>
          <w:tcPr>
            <w:tcW w:w="3560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5A584DD" w14:textId="4CD8A710" w:rsidR="00132F63" w:rsidRPr="00113647" w:rsidRDefault="00132F63" w:rsidP="000219C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Level 2 (MA)</w:t>
            </w:r>
          </w:p>
        </w:tc>
        <w:tc>
          <w:tcPr>
            <w:tcW w:w="35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903FCFE" w14:textId="11833316" w:rsidR="00132F63" w:rsidRPr="00113647" w:rsidRDefault="00132F63" w:rsidP="000219C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Level 3 (HA)</w:t>
            </w:r>
          </w:p>
        </w:tc>
      </w:tr>
      <w:tr w:rsidR="00132F63" w:rsidRPr="00113647" w14:paraId="3FA50182" w14:textId="77777777" w:rsidTr="00244BFE">
        <w:trPr>
          <w:trHeight w:val="416"/>
          <w:jc w:val="center"/>
        </w:trPr>
        <w:tc>
          <w:tcPr>
            <w:tcW w:w="356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5FA4E00" w14:textId="77777777" w:rsidR="00132F63" w:rsidRDefault="00132F63" w:rsidP="000219C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Children </w:t>
            </w:r>
            <w:r w:rsidR="00E721DD">
              <w:rPr>
                <w:sz w:val="20"/>
                <w:szCs w:val="20"/>
              </w:rPr>
              <w:t xml:space="preserve">use </w:t>
            </w:r>
            <w:r w:rsidR="00255143">
              <w:rPr>
                <w:sz w:val="20"/>
                <w:szCs w:val="20"/>
              </w:rPr>
              <w:t>fill-the-blanks worksheet with word banks for support. Children can use words outside the word bank for a challenge.</w:t>
            </w:r>
          </w:p>
          <w:p w14:paraId="680EDFE4" w14:textId="419616ED" w:rsidR="000219CB" w:rsidRPr="00113647" w:rsidRDefault="000219CB" w:rsidP="000219C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560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FFA9C44" w14:textId="57C71C38" w:rsidR="00132F63" w:rsidRDefault="00E721DD" w:rsidP="000219C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Children use</w:t>
            </w:r>
            <w:r w:rsidR="00255143">
              <w:rPr>
                <w:sz w:val="20"/>
                <w:szCs w:val="20"/>
              </w:rPr>
              <w:t xml:space="preserve"> worksheet with sentence starters to support idea generation. </w:t>
            </w:r>
          </w:p>
          <w:p w14:paraId="0C92872F" w14:textId="77777777" w:rsidR="00255143" w:rsidRDefault="00255143" w:rsidP="000219CB">
            <w:pPr>
              <w:jc w:val="both"/>
              <w:rPr>
                <w:sz w:val="20"/>
                <w:szCs w:val="20"/>
              </w:rPr>
            </w:pPr>
          </w:p>
          <w:p w14:paraId="1DB0227E" w14:textId="7529CF17" w:rsidR="00E721DD" w:rsidRPr="00113647" w:rsidRDefault="00E721DD" w:rsidP="000219C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5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CB5A5C3" w14:textId="11EBA33F" w:rsidR="00132F63" w:rsidRPr="00113647" w:rsidRDefault="00255143" w:rsidP="000219C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Children write free paragraph using the sentence starter ‘I shine because…’.</w:t>
            </w:r>
            <w:r w:rsidR="00E721DD">
              <w:rPr>
                <w:sz w:val="20"/>
                <w:szCs w:val="20"/>
              </w:rPr>
              <w:t xml:space="preserve"> </w:t>
            </w:r>
          </w:p>
        </w:tc>
      </w:tr>
      <w:tr w:rsidR="002E3840" w14:paraId="392382A8" w14:textId="77777777" w:rsidTr="00577639">
        <w:trPr>
          <w:trHeight w:val="340"/>
          <w:jc w:val="center"/>
        </w:trPr>
        <w:tc>
          <w:tcPr>
            <w:tcW w:w="4443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0BEEFC46" w14:textId="77777777" w:rsidR="002E3840" w:rsidRDefault="002E3840" w:rsidP="000219CB">
            <w:pPr>
              <w:pStyle w:val="Heading3"/>
              <w:spacing w:before="0" w:line="240" w:lineRule="auto"/>
              <w:jc w:val="both"/>
            </w:pPr>
            <w:r>
              <w:t>Plenary</w:t>
            </w:r>
          </w:p>
        </w:tc>
        <w:tc>
          <w:tcPr>
            <w:tcW w:w="6238" w:type="dxa"/>
            <w:gridSpan w:val="3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A50CF09" w14:textId="35AD1055" w:rsidR="002E3840" w:rsidRDefault="00E721DD" w:rsidP="000219CB">
            <w:pPr>
              <w:pStyle w:val="Heading3"/>
              <w:spacing w:before="0" w:line="240" w:lineRule="auto"/>
              <w:jc w:val="both"/>
            </w:pPr>
            <w:r>
              <w:t>Discussion</w:t>
            </w:r>
            <w:r w:rsidR="00173144">
              <w:t>/Assessment</w:t>
            </w:r>
            <w:r w:rsidR="002E3840">
              <w:t xml:space="preserve"> Questions</w:t>
            </w:r>
          </w:p>
        </w:tc>
      </w:tr>
      <w:tr w:rsidR="002E3840" w:rsidRPr="00E6523C" w14:paraId="7D4B7766" w14:textId="77777777" w:rsidTr="00E6523C">
        <w:trPr>
          <w:trHeight w:val="857"/>
          <w:jc w:val="center"/>
        </w:trPr>
        <w:tc>
          <w:tcPr>
            <w:tcW w:w="4443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2DC8C6B0" w14:textId="2B77DFA6" w:rsidR="005860D4" w:rsidRDefault="00255143" w:rsidP="000219CB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Final discussion</w:t>
            </w:r>
            <w:r w:rsidR="005860D4">
              <w:rPr>
                <w:sz w:val="20"/>
                <w:szCs w:val="20"/>
              </w:rPr>
              <w:t xml:space="preserve"> question - </w:t>
            </w:r>
            <w:r w:rsidR="005860D4" w:rsidRPr="005860D4">
              <w:rPr>
                <w:sz w:val="20"/>
                <w:szCs w:val="20"/>
                <w:lang w:val="en-US"/>
              </w:rPr>
              <w:t>Now that we know our differences make us unique, what can we do to make sure our differences always shine?</w:t>
            </w:r>
          </w:p>
          <w:p w14:paraId="30CB9CDA" w14:textId="77777777" w:rsidR="0048179E" w:rsidRPr="005860D4" w:rsidRDefault="0048179E" w:rsidP="000219CB">
            <w:pPr>
              <w:jc w:val="both"/>
              <w:rPr>
                <w:sz w:val="20"/>
                <w:szCs w:val="20"/>
              </w:rPr>
            </w:pPr>
          </w:p>
          <w:p w14:paraId="6D1BEBCA" w14:textId="3443DEA8" w:rsidR="002E3840" w:rsidRPr="0048179E" w:rsidRDefault="005860D4" w:rsidP="000219CB">
            <w:pPr>
              <w:jc w:val="both"/>
              <w:rPr>
                <w:b/>
                <w:bCs/>
                <w:sz w:val="20"/>
                <w:szCs w:val="20"/>
              </w:rPr>
            </w:pPr>
            <w:r w:rsidRPr="0048179E">
              <w:rPr>
                <w:b/>
                <w:bCs/>
                <w:sz w:val="20"/>
                <w:szCs w:val="20"/>
                <w:lang w:val="en-US"/>
              </w:rPr>
              <w:t>Do you feel proud to be you?</w:t>
            </w:r>
          </w:p>
          <w:p w14:paraId="22584093" w14:textId="4CBF974B" w:rsidR="00E721DD" w:rsidRPr="00E6523C" w:rsidRDefault="00E721DD" w:rsidP="000219C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238" w:type="dxa"/>
            <w:gridSpan w:val="3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E419663" w14:textId="24EFD754" w:rsidR="00173144" w:rsidRDefault="00173144" w:rsidP="000219CB">
            <w:pPr>
              <w:pStyle w:val="ListParagraph"/>
              <w:numPr>
                <w:ilvl w:val="0"/>
                <w:numId w:val="8"/>
              </w:numPr>
              <w:ind w:left="403" w:hanging="284"/>
              <w:contextualSpacing/>
              <w:jc w:val="both"/>
              <w:rPr>
                <w:sz w:val="20"/>
                <w:szCs w:val="20"/>
              </w:rPr>
            </w:pPr>
            <w:r w:rsidRPr="005860D4">
              <w:rPr>
                <w:sz w:val="20"/>
                <w:szCs w:val="20"/>
              </w:rPr>
              <w:t>What are our similarities and differences?</w:t>
            </w:r>
          </w:p>
          <w:p w14:paraId="20247780" w14:textId="5CB66408" w:rsidR="005860D4" w:rsidRDefault="005860D4" w:rsidP="000219CB">
            <w:pPr>
              <w:pStyle w:val="ListParagraph"/>
              <w:numPr>
                <w:ilvl w:val="0"/>
                <w:numId w:val="8"/>
              </w:numPr>
              <w:ind w:left="403" w:hanging="284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does unique mean?</w:t>
            </w:r>
          </w:p>
          <w:p w14:paraId="5C285FB2" w14:textId="0AC9237A" w:rsidR="005860D4" w:rsidRPr="005860D4" w:rsidRDefault="005860D4" w:rsidP="000219CB">
            <w:pPr>
              <w:pStyle w:val="ListParagraph"/>
              <w:numPr>
                <w:ilvl w:val="0"/>
                <w:numId w:val="8"/>
              </w:numPr>
              <w:ind w:left="403" w:hanging="284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Are you unique? Why?</w:t>
            </w:r>
          </w:p>
          <w:p w14:paraId="00B56209" w14:textId="77777777" w:rsidR="00477D62" w:rsidRDefault="005860D4" w:rsidP="000219CB">
            <w:pPr>
              <w:pStyle w:val="ListParagraph"/>
              <w:numPr>
                <w:ilvl w:val="0"/>
                <w:numId w:val="8"/>
              </w:numPr>
              <w:ind w:left="403" w:hanging="284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How can you describe this feature?</w:t>
            </w:r>
          </w:p>
          <w:p w14:paraId="4D8A5806" w14:textId="6162BEB5" w:rsidR="005860D4" w:rsidRDefault="005860D4" w:rsidP="000219CB">
            <w:pPr>
              <w:pStyle w:val="ListParagraph"/>
              <w:numPr>
                <w:ilvl w:val="0"/>
                <w:numId w:val="8"/>
              </w:numPr>
              <w:ind w:left="403" w:hanging="284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Can you up-level that adjective?</w:t>
            </w:r>
          </w:p>
          <w:p w14:paraId="243B1938" w14:textId="74BD4BE0" w:rsidR="005860D4" w:rsidRDefault="006A7C3B" w:rsidP="000219CB">
            <w:pPr>
              <w:pStyle w:val="ListParagraph"/>
              <w:numPr>
                <w:ilvl w:val="0"/>
                <w:numId w:val="8"/>
              </w:numPr>
              <w:ind w:left="403" w:hanging="284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 you feel proud to be you?</w:t>
            </w:r>
          </w:p>
          <w:p w14:paraId="2EB1FD34" w14:textId="12AB37DA" w:rsidR="005860D4" w:rsidRPr="00477D62" w:rsidRDefault="005860D4" w:rsidP="000219CB">
            <w:pPr>
              <w:pStyle w:val="ListParagraph"/>
              <w:numPr>
                <w:ilvl w:val="0"/>
                <w:numId w:val="0"/>
              </w:numPr>
              <w:ind w:left="403"/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2E3840" w14:paraId="0557A049" w14:textId="77777777" w:rsidTr="00000DEE">
        <w:trPr>
          <w:trHeight w:val="488"/>
          <w:jc w:val="center"/>
        </w:trPr>
        <w:tc>
          <w:tcPr>
            <w:tcW w:w="10681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3307725" w14:textId="58522919" w:rsidR="002E3840" w:rsidRPr="00753830" w:rsidRDefault="00000DEE" w:rsidP="000219CB">
            <w:pPr>
              <w:pStyle w:val="Heading3"/>
              <w:spacing w:before="0" w:line="240" w:lineRule="auto"/>
              <w:jc w:val="both"/>
            </w:pPr>
            <w:r>
              <w:t>Displaying work</w:t>
            </w:r>
          </w:p>
        </w:tc>
      </w:tr>
      <w:tr w:rsidR="00000DEE" w14:paraId="7F529040" w14:textId="77777777" w:rsidTr="00000DEE">
        <w:trPr>
          <w:trHeight w:val="566"/>
          <w:jc w:val="center"/>
        </w:trPr>
        <w:tc>
          <w:tcPr>
            <w:tcW w:w="10681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BB9868D" w14:textId="77777777" w:rsidR="004934D1" w:rsidRDefault="004934D1" w:rsidP="000219CB">
            <w:pPr>
              <w:pStyle w:val="Heading3"/>
              <w:spacing w:before="0" w:line="240" w:lineRule="auto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If space allows, we encourage you to display the work from this and the other 2 lessons in this series on a large rainbow background using the heading ‘Shine Like a Rainbow’.</w:t>
            </w:r>
          </w:p>
          <w:p w14:paraId="7AC8AAEF" w14:textId="60ED5D34" w:rsidR="00000DEE" w:rsidRPr="00000DEE" w:rsidRDefault="00000DEE" w:rsidP="000219CB">
            <w:pPr>
              <w:pStyle w:val="Heading3"/>
              <w:spacing w:before="0" w:line="240" w:lineRule="auto"/>
              <w:jc w:val="both"/>
              <w:rPr>
                <w:b w:val="0"/>
                <w:sz w:val="20"/>
                <w:szCs w:val="20"/>
              </w:rPr>
            </w:pPr>
          </w:p>
        </w:tc>
      </w:tr>
      <w:tr w:rsidR="00000DEE" w14:paraId="3AF4AEE3" w14:textId="77777777" w:rsidTr="00577639">
        <w:trPr>
          <w:trHeight w:val="340"/>
          <w:jc w:val="center"/>
        </w:trPr>
        <w:tc>
          <w:tcPr>
            <w:tcW w:w="10681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479A3C" w14:textId="0FD0BFBA" w:rsidR="00000DEE" w:rsidRDefault="00000DEE" w:rsidP="000219CB">
            <w:pPr>
              <w:pStyle w:val="Heading3"/>
              <w:spacing w:before="0" w:line="240" w:lineRule="auto"/>
              <w:jc w:val="both"/>
            </w:pPr>
            <w:r>
              <w:t>Curriculum Links</w:t>
            </w:r>
          </w:p>
        </w:tc>
      </w:tr>
      <w:tr w:rsidR="00DC4EA3" w14:paraId="2B5B217B" w14:textId="77777777" w:rsidTr="00C47ED7">
        <w:trPr>
          <w:trHeight w:val="340"/>
          <w:jc w:val="center"/>
        </w:trPr>
        <w:tc>
          <w:tcPr>
            <w:tcW w:w="10681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10F303A" w14:textId="6172D586" w:rsidR="006A7C3B" w:rsidRPr="006A7C3B" w:rsidRDefault="006A7C3B" w:rsidP="000219CB">
            <w:pPr>
              <w:jc w:val="both"/>
              <w:rPr>
                <w:sz w:val="20"/>
                <w:szCs w:val="20"/>
              </w:rPr>
            </w:pPr>
            <w:r w:rsidRPr="006A7C3B">
              <w:rPr>
                <w:b/>
                <w:sz w:val="20"/>
                <w:szCs w:val="20"/>
              </w:rPr>
              <w:t>En1/3.3a</w:t>
            </w:r>
            <w:r w:rsidRPr="006A7C3B">
              <w:rPr>
                <w:sz w:val="20"/>
                <w:szCs w:val="20"/>
              </w:rPr>
              <w:t xml:space="preserve"> Write sentences. </w:t>
            </w:r>
            <w:r w:rsidRPr="006A7C3B">
              <w:rPr>
                <w:b/>
                <w:sz w:val="20"/>
                <w:szCs w:val="20"/>
              </w:rPr>
              <w:t>En2/3.4b</w:t>
            </w:r>
            <w:r w:rsidRPr="006A7C3B">
              <w:rPr>
                <w:sz w:val="20"/>
                <w:szCs w:val="20"/>
              </w:rPr>
              <w:t> Learn how to use expanded noun phrases to describe and specify.</w:t>
            </w:r>
          </w:p>
          <w:p w14:paraId="7AFDD9F9" w14:textId="77777777" w:rsidR="00000DEE" w:rsidRPr="006A7C3B" w:rsidRDefault="00000DEE" w:rsidP="000219CB">
            <w:pPr>
              <w:pStyle w:val="Heading3"/>
              <w:spacing w:before="0" w:line="240" w:lineRule="auto"/>
              <w:jc w:val="both"/>
              <w:rPr>
                <w:b w:val="0"/>
                <w:sz w:val="20"/>
                <w:szCs w:val="20"/>
              </w:rPr>
            </w:pPr>
          </w:p>
          <w:p w14:paraId="06364273" w14:textId="77777777" w:rsidR="00DC4EA3" w:rsidRPr="006A7C3B" w:rsidRDefault="007C4C2E" w:rsidP="000219CB">
            <w:pPr>
              <w:pStyle w:val="Heading3"/>
              <w:spacing w:before="0" w:line="240" w:lineRule="auto"/>
              <w:jc w:val="both"/>
              <w:rPr>
                <w:b w:val="0"/>
                <w:sz w:val="20"/>
                <w:szCs w:val="20"/>
              </w:rPr>
            </w:pPr>
            <w:r w:rsidRPr="006A7C3B">
              <w:rPr>
                <w:b w:val="0"/>
                <w:sz w:val="20"/>
                <w:szCs w:val="20"/>
              </w:rPr>
              <w:t>Additionally, the discussion could meet a number of KS1 ‘Spoken English’ curriculum requirements.</w:t>
            </w:r>
          </w:p>
          <w:p w14:paraId="61739D01" w14:textId="410F622D" w:rsidR="00000DEE" w:rsidRPr="006A7C3B" w:rsidRDefault="00000DEE" w:rsidP="000219CB">
            <w:pPr>
              <w:pStyle w:val="Heading3"/>
              <w:spacing w:before="0" w:line="240" w:lineRule="auto"/>
              <w:jc w:val="both"/>
              <w:rPr>
                <w:b w:val="0"/>
                <w:sz w:val="16"/>
                <w:szCs w:val="20"/>
              </w:rPr>
            </w:pPr>
          </w:p>
        </w:tc>
      </w:tr>
    </w:tbl>
    <w:p w14:paraId="622037A9" w14:textId="77777777" w:rsidR="00A80A7E" w:rsidRPr="008A3F78" w:rsidRDefault="00A80A7E" w:rsidP="00C47ED7">
      <w:pPr>
        <w:rPr>
          <w:sz w:val="4"/>
        </w:rPr>
      </w:pPr>
    </w:p>
    <w:sectPr w:rsidR="00A80A7E" w:rsidRPr="008A3F78" w:rsidSect="00E6523C">
      <w:footerReference w:type="default" r:id="rId8"/>
      <w:pgSz w:w="11906" w:h="16838" w:code="9"/>
      <w:pgMar w:top="737" w:right="567" w:bottom="1119" w:left="567" w:header="397" w:footer="794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40B83F" w14:textId="77777777" w:rsidR="007A7294" w:rsidRDefault="007A7294" w:rsidP="00457995">
      <w:r>
        <w:separator/>
      </w:r>
    </w:p>
  </w:endnote>
  <w:endnote w:type="continuationSeparator" w:id="0">
    <w:p w14:paraId="0CCE89C0" w14:textId="77777777" w:rsidR="007A7294" w:rsidRDefault="007A7294" w:rsidP="00457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EFAC403D-03FC-9444-A44F-90E7EC97B6BE}"/>
    <w:embedBold r:id="rId2" w:fontKey="{8AB5748D-E98C-1042-AEFB-F35CF64FD1D2}"/>
    <w:embedItalic r:id="rId3" w:fontKey="{ABDDDCCD-10FE-004A-9F26-229000BB5310}"/>
    <w:embedBoldItalic r:id="rId4" w:fontKey="{48999117-F301-D94E-A2E2-19219F4B2512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5" w:fontKey="{B9DCDB0D-1541-6747-90C2-7EE55BD0886E}"/>
    <w:embedBold r:id="rId6" w:fontKey="{61015418-2B80-3A4B-B129-7ECCF90DA0C1}"/>
    <w:embedItalic r:id="rId7" w:fontKey="{52206D83-D96D-7C4B-8A89-217427915A36}"/>
    <w:embedBoldItalic r:id="rId8" w:fontKey="{AA162832-9A57-0B4E-8997-1E08B4285D3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9" w:fontKey="{E68DBB24-7A35-9F4B-B2C3-6BC8B3B25D15}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  <w:embedRegular r:id="rId10" w:fontKey="{6763F30B-68DF-6B47-A6FF-DF44AF0A285B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1" w:fontKey="{F2C970DD-87B5-7447-9377-D8FEDD47C2ED}"/>
  </w:font>
  <w:font w:name="SF Cartoonist Hand">
    <w:panose1 w:val="020B0604020202020204"/>
    <w:charset w:val="00"/>
    <w:family w:val="auto"/>
    <w:pitch w:val="variable"/>
    <w:sig w:usb0="80000027" w:usb1="00000000" w:usb2="00000000" w:usb3="00000000" w:csb0="0000001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2" w:fontKey="{702905EB-DA0E-454E-A2B4-43B211896924}"/>
  </w:font>
  <w:font w:name="Twinkl">
    <w:panose1 w:val="020B0604020202020204"/>
    <w:charset w:val="4D"/>
    <w:family w:val="auto"/>
    <w:pitch w:val="variable"/>
    <w:sig w:usb0="00000003" w:usb1="00000001" w:usb2="00000000" w:usb3="00000000" w:csb0="00000001" w:csb1="00000000"/>
  </w:font>
  <w:font w:name="Sassoon Infant Rg">
    <w:panose1 w:val="020B0604020202020204"/>
    <w:charset w:val="00"/>
    <w:family w:val="modern"/>
    <w:pitch w:val="variable"/>
    <w:sig w:usb0="800000AF" w:usb1="4000004A" w:usb2="00000010" w:usb3="00000000" w:csb0="00000001" w:csb1="00000000"/>
  </w:font>
  <w:font w:name="Twinkl SemiBold">
    <w:altName w:val="Calibri"/>
    <w:panose1 w:val="020B0604020202020204"/>
    <w:charset w:val="00"/>
    <w:family w:val="auto"/>
    <w:pitch w:val="variable"/>
    <w:sig w:usb0="A00000AF" w:usb1="5000205B" w:usb2="00000000" w:usb3="00000000" w:csb0="00000093" w:csb1="00000000"/>
  </w:font>
  <w:font w:name="Twinkl Sb">
    <w:altName w:val="Arial"/>
    <w:panose1 w:val="020B0604020202020204"/>
    <w:charset w:val="00"/>
    <w:family w:val="modern"/>
    <w:pitch w:val="variable"/>
    <w:sig w:usb0="00000001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6" w:fontKey="{2790E468-67DF-C146-9B4F-6B9EFF01EC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6AEAE" w14:textId="7629C775" w:rsidR="00AF6F7E" w:rsidRPr="003B4611" w:rsidRDefault="003B4611" w:rsidP="003B4611">
    <w:pPr>
      <w:pStyle w:val="Header"/>
      <w:tabs>
        <w:tab w:val="clear" w:pos="4513"/>
        <w:tab w:val="clear" w:pos="9026"/>
        <w:tab w:val="center" w:pos="5386"/>
        <w:tab w:val="right" w:pos="10772"/>
      </w:tabs>
      <w:jc w:val="right"/>
      <w:rPr>
        <w:sz w:val="22"/>
        <w:szCs w:val="22"/>
      </w:rPr>
    </w:pPr>
    <w:r>
      <w:rPr>
        <w:sz w:val="22"/>
        <w:szCs w:val="22"/>
      </w:rPr>
      <w:t>Teachers’ Pack</w:t>
    </w:r>
    <w:r w:rsidRPr="003B4611">
      <w:rPr>
        <w:b/>
        <w:bCs/>
        <w:i/>
        <w:iCs/>
        <w:sz w:val="32"/>
        <w:szCs w:val="32"/>
      </w:rPr>
      <w:tab/>
    </w:r>
    <w:r w:rsidR="00B124F1">
      <w:rPr>
        <w:b/>
        <w:bCs/>
        <w:sz w:val="44"/>
        <w:szCs w:val="44"/>
      </w:rPr>
      <w:t>BACK INTO THE WORLD</w:t>
    </w:r>
    <w:r w:rsidRPr="003B4611">
      <w:rPr>
        <w:b/>
        <w:bCs/>
        <w:i/>
        <w:iCs/>
        <w:sz w:val="32"/>
        <w:szCs w:val="32"/>
      </w:rPr>
      <w:tab/>
    </w:r>
    <w:r w:rsidRPr="003B4611">
      <w:rPr>
        <w:i/>
        <w:iCs/>
        <w:sz w:val="22"/>
        <w:szCs w:val="22"/>
      </w:rPr>
      <w:t xml:space="preserve">Joanna Marie </w:t>
    </w:r>
    <w:proofErr w:type="spellStart"/>
    <w:r w:rsidRPr="003B4611">
      <w:rPr>
        <w:i/>
        <w:iCs/>
        <w:sz w:val="22"/>
        <w:szCs w:val="22"/>
      </w:rPr>
      <w:t>Skillett</w:t>
    </w:r>
    <w:proofErr w:type="spellEnd"/>
  </w:p>
  <w:p w14:paraId="6E97EFB9" w14:textId="7ABA8293" w:rsidR="003B4611" w:rsidRPr="003B4611" w:rsidRDefault="00B124F1" w:rsidP="003B4611">
    <w:pPr>
      <w:pStyle w:val="Header"/>
      <w:tabs>
        <w:tab w:val="clear" w:pos="4513"/>
        <w:tab w:val="clear" w:pos="9026"/>
        <w:tab w:val="left" w:pos="864"/>
        <w:tab w:val="center" w:pos="5386"/>
        <w:tab w:val="right" w:pos="10772"/>
      </w:tabs>
      <w:rPr>
        <w:i/>
        <w:iCs/>
        <w:sz w:val="22"/>
        <w:szCs w:val="22"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72A94970" wp14:editId="39730C93">
          <wp:simplePos x="0" y="0"/>
          <wp:positionH relativeFrom="margin">
            <wp:posOffset>2324100</wp:posOffset>
          </wp:positionH>
          <wp:positionV relativeFrom="paragraph">
            <wp:posOffset>93557</wp:posOffset>
          </wp:positionV>
          <wp:extent cx="2192020" cy="213360"/>
          <wp:effectExtent l="0" t="0" r="0" b="0"/>
          <wp:wrapNone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2020" cy="213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B4611" w:rsidRPr="003B4611">
      <w:rPr>
        <w:sz w:val="22"/>
        <w:szCs w:val="22"/>
      </w:rPr>
      <w:t>Lesson Plan</w:t>
    </w:r>
    <w:r w:rsidR="003B4611">
      <w:rPr>
        <w:i/>
        <w:iCs/>
        <w:sz w:val="22"/>
        <w:szCs w:val="22"/>
      </w:rPr>
      <w:tab/>
    </w:r>
    <w:r w:rsidR="003B4611">
      <w:rPr>
        <w:i/>
        <w:iCs/>
        <w:sz w:val="22"/>
        <w:szCs w:val="22"/>
      </w:rPr>
      <w:tab/>
    </w:r>
    <w:r w:rsidR="003B4611" w:rsidRPr="003B4611">
      <w:rPr>
        <w:i/>
        <w:iCs/>
        <w:sz w:val="22"/>
        <w:szCs w:val="22"/>
      </w:rPr>
      <w:t>Chloë Chapman</w:t>
    </w:r>
  </w:p>
  <w:p w14:paraId="55D473FB" w14:textId="4DF63DBA" w:rsidR="003B4611" w:rsidRPr="003B4611" w:rsidRDefault="003B4611" w:rsidP="003B4611">
    <w:pPr>
      <w:pStyle w:val="Header"/>
      <w:tabs>
        <w:tab w:val="clear" w:pos="4513"/>
        <w:tab w:val="clear" w:pos="9026"/>
        <w:tab w:val="center" w:pos="5386"/>
        <w:tab w:val="right" w:pos="10772"/>
      </w:tabs>
      <w:jc w:val="right"/>
      <w:rPr>
        <w:sz w:val="13"/>
        <w:szCs w:val="13"/>
      </w:rPr>
    </w:pPr>
    <w:r w:rsidRPr="003B4611">
      <w:rPr>
        <w:i/>
        <w:iCs/>
        <w:sz w:val="22"/>
        <w:szCs w:val="22"/>
      </w:rPr>
      <w:t>© 202</w:t>
    </w:r>
    <w:r w:rsidR="00477D62">
      <w:rPr>
        <w:i/>
        <w:iCs/>
        <w:sz w:val="22"/>
        <w:szCs w:val="22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752465" w14:textId="77777777" w:rsidR="007A7294" w:rsidRDefault="007A7294" w:rsidP="00457995">
      <w:r>
        <w:separator/>
      </w:r>
    </w:p>
  </w:footnote>
  <w:footnote w:type="continuationSeparator" w:id="0">
    <w:p w14:paraId="7996E82D" w14:textId="77777777" w:rsidR="007A7294" w:rsidRDefault="007A7294" w:rsidP="004579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B68C6"/>
    <w:multiLevelType w:val="hybridMultilevel"/>
    <w:tmpl w:val="7A3E151E"/>
    <w:lvl w:ilvl="0" w:tplc="7D046C0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F7152"/>
    <w:multiLevelType w:val="hybridMultilevel"/>
    <w:tmpl w:val="2FD6A956"/>
    <w:lvl w:ilvl="0" w:tplc="FCE6B1C8">
      <w:start w:val="1"/>
      <w:numFmt w:val="bullet"/>
      <w:pStyle w:val="Bullets-Twinkl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312A99"/>
    <w:multiLevelType w:val="multilevel"/>
    <w:tmpl w:val="B2AE318C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A7E7894"/>
    <w:multiLevelType w:val="hybridMultilevel"/>
    <w:tmpl w:val="9ADEDB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2B0611"/>
    <w:multiLevelType w:val="hybridMultilevel"/>
    <w:tmpl w:val="DFAA3A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C3F5611"/>
    <w:multiLevelType w:val="hybridMultilevel"/>
    <w:tmpl w:val="1C44A6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8F7D9B"/>
    <w:multiLevelType w:val="hybridMultilevel"/>
    <w:tmpl w:val="CD885A7A"/>
    <w:lvl w:ilvl="0" w:tplc="6D329BAA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0E66FE"/>
    <w:multiLevelType w:val="hybridMultilevel"/>
    <w:tmpl w:val="CC68281C"/>
    <w:lvl w:ilvl="0" w:tplc="206C2B7A">
      <w:start w:val="1"/>
      <w:numFmt w:val="decimal"/>
      <w:pStyle w:val="NumberedBullets-Twink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690FA7"/>
    <w:multiLevelType w:val="hybridMultilevel"/>
    <w:tmpl w:val="04C439F2"/>
    <w:lvl w:ilvl="0" w:tplc="546C1754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0"/>
  </w:num>
  <w:num w:numId="3">
    <w:abstractNumId w:val="5"/>
  </w:num>
  <w:num w:numId="4">
    <w:abstractNumId w:val="1"/>
  </w:num>
  <w:num w:numId="5">
    <w:abstractNumId w:val="8"/>
  </w:num>
  <w:num w:numId="6">
    <w:abstractNumId w:val="9"/>
  </w:num>
  <w:num w:numId="7">
    <w:abstractNumId w:val="6"/>
  </w:num>
  <w:num w:numId="8">
    <w:abstractNumId w:val="0"/>
  </w:num>
  <w:num w:numId="9">
    <w:abstractNumId w:val="7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embedTrueType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840"/>
    <w:rsid w:val="00000DEE"/>
    <w:rsid w:val="000174D9"/>
    <w:rsid w:val="000219CB"/>
    <w:rsid w:val="0004477E"/>
    <w:rsid w:val="00053E3A"/>
    <w:rsid w:val="000862A8"/>
    <w:rsid w:val="000B1400"/>
    <w:rsid w:val="000C442B"/>
    <w:rsid w:val="000D3CF1"/>
    <w:rsid w:val="000E76D7"/>
    <w:rsid w:val="00104AD6"/>
    <w:rsid w:val="001125D4"/>
    <w:rsid w:val="00113647"/>
    <w:rsid w:val="00121259"/>
    <w:rsid w:val="001249EC"/>
    <w:rsid w:val="00127A33"/>
    <w:rsid w:val="00132F63"/>
    <w:rsid w:val="00173144"/>
    <w:rsid w:val="0018270E"/>
    <w:rsid w:val="001872D5"/>
    <w:rsid w:val="001B10D5"/>
    <w:rsid w:val="001D6A87"/>
    <w:rsid w:val="001E14CE"/>
    <w:rsid w:val="001F4299"/>
    <w:rsid w:val="00201376"/>
    <w:rsid w:val="00213463"/>
    <w:rsid w:val="00214437"/>
    <w:rsid w:val="00232878"/>
    <w:rsid w:val="002339E9"/>
    <w:rsid w:val="00255143"/>
    <w:rsid w:val="00262E38"/>
    <w:rsid w:val="0026557A"/>
    <w:rsid w:val="0026636B"/>
    <w:rsid w:val="0028123D"/>
    <w:rsid w:val="002838E7"/>
    <w:rsid w:val="002976F6"/>
    <w:rsid w:val="002B298C"/>
    <w:rsid w:val="002B41E7"/>
    <w:rsid w:val="002D31CD"/>
    <w:rsid w:val="002D75F9"/>
    <w:rsid w:val="002E3840"/>
    <w:rsid w:val="002E41B4"/>
    <w:rsid w:val="003061FE"/>
    <w:rsid w:val="003163C1"/>
    <w:rsid w:val="00335C8E"/>
    <w:rsid w:val="003378E3"/>
    <w:rsid w:val="003519A6"/>
    <w:rsid w:val="00351F66"/>
    <w:rsid w:val="0035279F"/>
    <w:rsid w:val="0039084F"/>
    <w:rsid w:val="00395F7C"/>
    <w:rsid w:val="003A60EA"/>
    <w:rsid w:val="003B4611"/>
    <w:rsid w:val="003D02E3"/>
    <w:rsid w:val="003F44C4"/>
    <w:rsid w:val="003F4BEB"/>
    <w:rsid w:val="004204A1"/>
    <w:rsid w:val="004305B2"/>
    <w:rsid w:val="00457995"/>
    <w:rsid w:val="00461653"/>
    <w:rsid w:val="00477D62"/>
    <w:rsid w:val="0048179E"/>
    <w:rsid w:val="004934D1"/>
    <w:rsid w:val="004953B3"/>
    <w:rsid w:val="004E3C7E"/>
    <w:rsid w:val="004F6277"/>
    <w:rsid w:val="00500A9A"/>
    <w:rsid w:val="005121CB"/>
    <w:rsid w:val="005268E0"/>
    <w:rsid w:val="00532074"/>
    <w:rsid w:val="00536E41"/>
    <w:rsid w:val="005740DF"/>
    <w:rsid w:val="00577639"/>
    <w:rsid w:val="005860D4"/>
    <w:rsid w:val="00590632"/>
    <w:rsid w:val="005C3844"/>
    <w:rsid w:val="005D3C40"/>
    <w:rsid w:val="005D4566"/>
    <w:rsid w:val="005D7F26"/>
    <w:rsid w:val="005F3B5C"/>
    <w:rsid w:val="005F72D4"/>
    <w:rsid w:val="006905F5"/>
    <w:rsid w:val="0069549D"/>
    <w:rsid w:val="006A7C3B"/>
    <w:rsid w:val="006B34B1"/>
    <w:rsid w:val="006F2305"/>
    <w:rsid w:val="007044EB"/>
    <w:rsid w:val="0071010D"/>
    <w:rsid w:val="007142EC"/>
    <w:rsid w:val="007456AB"/>
    <w:rsid w:val="00785E3C"/>
    <w:rsid w:val="007A7294"/>
    <w:rsid w:val="007B559A"/>
    <w:rsid w:val="007C4C2E"/>
    <w:rsid w:val="007F41FD"/>
    <w:rsid w:val="007F5D78"/>
    <w:rsid w:val="008046EC"/>
    <w:rsid w:val="008446CF"/>
    <w:rsid w:val="008678C8"/>
    <w:rsid w:val="00875F2D"/>
    <w:rsid w:val="00881C00"/>
    <w:rsid w:val="008951C8"/>
    <w:rsid w:val="00896D8D"/>
    <w:rsid w:val="008A3F78"/>
    <w:rsid w:val="008B61F2"/>
    <w:rsid w:val="008C3F19"/>
    <w:rsid w:val="008D1F80"/>
    <w:rsid w:val="008E0569"/>
    <w:rsid w:val="008E3019"/>
    <w:rsid w:val="00920F12"/>
    <w:rsid w:val="0092159D"/>
    <w:rsid w:val="00925F84"/>
    <w:rsid w:val="00926563"/>
    <w:rsid w:val="009463B3"/>
    <w:rsid w:val="009F3C31"/>
    <w:rsid w:val="009F6DCD"/>
    <w:rsid w:val="00A12BD3"/>
    <w:rsid w:val="00A1324C"/>
    <w:rsid w:val="00A671B4"/>
    <w:rsid w:val="00A707C5"/>
    <w:rsid w:val="00A80A7E"/>
    <w:rsid w:val="00A83723"/>
    <w:rsid w:val="00A903BE"/>
    <w:rsid w:val="00A90BAD"/>
    <w:rsid w:val="00AB45C0"/>
    <w:rsid w:val="00AC7268"/>
    <w:rsid w:val="00AD3FEA"/>
    <w:rsid w:val="00AE4DE8"/>
    <w:rsid w:val="00AE5C0E"/>
    <w:rsid w:val="00AF6F7E"/>
    <w:rsid w:val="00B124F1"/>
    <w:rsid w:val="00B13355"/>
    <w:rsid w:val="00B17EA7"/>
    <w:rsid w:val="00B2259E"/>
    <w:rsid w:val="00B26CFF"/>
    <w:rsid w:val="00B31829"/>
    <w:rsid w:val="00B50F17"/>
    <w:rsid w:val="00B54691"/>
    <w:rsid w:val="00B83192"/>
    <w:rsid w:val="00B9711C"/>
    <w:rsid w:val="00BB5042"/>
    <w:rsid w:val="00BD2DFB"/>
    <w:rsid w:val="00C02CA5"/>
    <w:rsid w:val="00C23F14"/>
    <w:rsid w:val="00C30F1C"/>
    <w:rsid w:val="00C34DE3"/>
    <w:rsid w:val="00C47ED7"/>
    <w:rsid w:val="00C55078"/>
    <w:rsid w:val="00C96F0A"/>
    <w:rsid w:val="00CC5CBE"/>
    <w:rsid w:val="00D4021C"/>
    <w:rsid w:val="00D44000"/>
    <w:rsid w:val="00D616F6"/>
    <w:rsid w:val="00D61A22"/>
    <w:rsid w:val="00D6337F"/>
    <w:rsid w:val="00D641BE"/>
    <w:rsid w:val="00D94707"/>
    <w:rsid w:val="00DC4EA3"/>
    <w:rsid w:val="00DD163F"/>
    <w:rsid w:val="00DD7A70"/>
    <w:rsid w:val="00DE5CAA"/>
    <w:rsid w:val="00DF498B"/>
    <w:rsid w:val="00E02556"/>
    <w:rsid w:val="00E52F05"/>
    <w:rsid w:val="00E64211"/>
    <w:rsid w:val="00E6523C"/>
    <w:rsid w:val="00E721DD"/>
    <w:rsid w:val="00E738F6"/>
    <w:rsid w:val="00E94F89"/>
    <w:rsid w:val="00E9781C"/>
    <w:rsid w:val="00EC0FDF"/>
    <w:rsid w:val="00EC4662"/>
    <w:rsid w:val="00ED1CDA"/>
    <w:rsid w:val="00ED2DCC"/>
    <w:rsid w:val="00ED4C0A"/>
    <w:rsid w:val="00EF44C9"/>
    <w:rsid w:val="00F123ED"/>
    <w:rsid w:val="00F24455"/>
    <w:rsid w:val="00F33400"/>
    <w:rsid w:val="00F33E80"/>
    <w:rsid w:val="00F467C2"/>
    <w:rsid w:val="00F4784D"/>
    <w:rsid w:val="00F50AC6"/>
    <w:rsid w:val="00F534DB"/>
    <w:rsid w:val="00F57274"/>
    <w:rsid w:val="00F93EE4"/>
    <w:rsid w:val="00FC13B8"/>
    <w:rsid w:val="00FC3B5C"/>
    <w:rsid w:val="00FC769D"/>
    <w:rsid w:val="00FF1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365ECB"/>
  <w15:chartTrackingRefBased/>
  <w15:docId w15:val="{A7510453-8715-ED45-9580-236B5B0DB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 - Twinkl"/>
    <w:qFormat/>
    <w:rsid w:val="002E3840"/>
    <w:rPr>
      <w:rFonts w:ascii="Arial" w:eastAsia="Times New Roman" w:hAnsi="Arial" w:cs="Arial"/>
      <w:sz w:val="18"/>
      <w:szCs w:val="24"/>
    </w:rPr>
  </w:style>
  <w:style w:type="paragraph" w:styleId="Heading1">
    <w:name w:val="heading 1"/>
    <w:aliases w:val="Heading 1 - Twinkl"/>
    <w:basedOn w:val="Normal"/>
    <w:next w:val="Normal"/>
    <w:link w:val="Heading1Char"/>
    <w:qFormat/>
    <w:rsid w:val="00457995"/>
    <w:pPr>
      <w:spacing w:after="120"/>
      <w:jc w:val="center"/>
      <w:outlineLvl w:val="0"/>
    </w:pPr>
    <w:rPr>
      <w:b/>
      <w:sz w:val="60"/>
      <w:szCs w:val="60"/>
    </w:rPr>
  </w:style>
  <w:style w:type="paragraph" w:styleId="Heading2">
    <w:name w:val="heading 2"/>
    <w:aliases w:val="Heading 2 - Twinkl"/>
    <w:basedOn w:val="Normal"/>
    <w:link w:val="Heading2Char"/>
    <w:qFormat/>
    <w:rsid w:val="00AC7268"/>
    <w:pPr>
      <w:spacing w:before="57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qFormat/>
    <w:rsid w:val="00AC7268"/>
    <w:pPr>
      <w:spacing w:before="57" w:line="320" w:lineRule="atLeast"/>
      <w:outlineLvl w:val="2"/>
    </w:pPr>
    <w:rPr>
      <w:b/>
      <w:bCs/>
      <w:sz w:val="28"/>
      <w:szCs w:val="28"/>
    </w:rPr>
  </w:style>
  <w:style w:type="paragraph" w:styleId="Heading4">
    <w:name w:val="heading 4"/>
    <w:basedOn w:val="Heading3"/>
    <w:next w:val="Normal"/>
    <w:link w:val="Heading4Char"/>
    <w:unhideWhenUsed/>
    <w:qFormat/>
    <w:rsid w:val="002E3840"/>
    <w:pPr>
      <w:keepNext/>
      <w:spacing w:before="0" w:line="240" w:lineRule="auto"/>
      <w:outlineLvl w:val="3"/>
    </w:pPr>
    <w:rPr>
      <w:rFonts w:cs="Times New Roman"/>
      <w:sz w:val="2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- Twinkl Char"/>
    <w:link w:val="Heading1"/>
    <w:rsid w:val="00457995"/>
    <w:rPr>
      <w:rFonts w:ascii="Twinkl" w:hAnsi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rsid w:val="00457995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rsid w:val="00457995"/>
    <w:rPr>
      <w:rFonts w:ascii="Twinkl" w:hAnsi="Twinkl" w:cs="Twinkl"/>
      <w:b/>
      <w:bCs/>
      <w:color w:val="1C1C1C"/>
      <w:sz w:val="28"/>
      <w:szCs w:val="28"/>
    </w:rPr>
  </w:style>
  <w:style w:type="paragraph" w:customStyle="1" w:styleId="BasicParagraph">
    <w:name w:val="[Basic Paragraph]"/>
    <w:basedOn w:val="Normal"/>
    <w:link w:val="BasicParagraphChar"/>
    <w:uiPriority w:val="99"/>
    <w:rsid w:val="00EF44C9"/>
    <w:pPr>
      <w:suppressAutoHyphens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</w:rPr>
  </w:style>
  <w:style w:type="character" w:customStyle="1" w:styleId="BasicParagraphChar">
    <w:name w:val="[Basic Paragraph] Char"/>
    <w:link w:val="BasicParagraph"/>
    <w:uiPriority w:val="99"/>
    <w:rsid w:val="00457995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AC7268"/>
    <w:pPr>
      <w:numPr>
        <w:numId w:val="6"/>
      </w:numPr>
      <w:ind w:left="714" w:hanging="357"/>
    </w:pPr>
  </w:style>
  <w:style w:type="paragraph" w:styleId="Header">
    <w:name w:val="header"/>
    <w:basedOn w:val="Normal"/>
    <w:link w:val="HeaderChar"/>
    <w:uiPriority w:val="99"/>
    <w:unhideWhenUsed/>
    <w:rsid w:val="000C442B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0C442B"/>
    <w:rPr>
      <w:rFonts w:ascii="SF Cartoonist Hand" w:hAnsi="SF Cartoonist Hand"/>
      <w:color w:val="1C1C1C"/>
      <w:sz w:val="24"/>
    </w:rPr>
  </w:style>
  <w:style w:type="paragraph" w:styleId="Footer">
    <w:name w:val="footer"/>
    <w:basedOn w:val="Normal"/>
    <w:link w:val="FooterChar"/>
    <w:uiPriority w:val="99"/>
    <w:unhideWhenUsed/>
    <w:rsid w:val="000C442B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0C442B"/>
    <w:rPr>
      <w:rFonts w:ascii="SF Cartoonist Hand" w:hAnsi="SF Cartoonist Hand"/>
      <w:color w:val="1C1C1C"/>
      <w:sz w:val="24"/>
    </w:rPr>
  </w:style>
  <w:style w:type="paragraph" w:customStyle="1" w:styleId="Aim-Twinkl">
    <w:name w:val="Aim - Twinkl"/>
    <w:basedOn w:val="Normal"/>
    <w:link w:val="Aim-TwinklChar"/>
    <w:qFormat/>
    <w:rsid w:val="00AC7268"/>
    <w:pPr>
      <w:spacing w:after="113" w:line="288" w:lineRule="auto"/>
    </w:pPr>
    <w:rPr>
      <w:sz w:val="24"/>
    </w:rPr>
  </w:style>
  <w:style w:type="character" w:customStyle="1" w:styleId="Aim-TwinklChar">
    <w:name w:val="Aim - Twinkl Char"/>
    <w:link w:val="Aim-Twinkl"/>
    <w:rsid w:val="00457995"/>
    <w:rPr>
      <w:rFonts w:ascii="Twinkl" w:hAnsi="Twinkl" w:cs="Twinkl"/>
      <w:color w:val="1C1C1C"/>
      <w:sz w:val="24"/>
      <w:szCs w:val="24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AC7268"/>
    <w:pPr>
      <w:numPr>
        <w:numId w:val="5"/>
      </w:numPr>
      <w:ind w:left="357" w:hanging="357"/>
    </w:pPr>
  </w:style>
  <w:style w:type="character" w:customStyle="1" w:styleId="NumberedBullets-TwinklChar">
    <w:name w:val="Numbered Bullets - Twinkl Char"/>
    <w:link w:val="NumberedBullets-Twinkl"/>
    <w:rsid w:val="00AC7268"/>
    <w:rPr>
      <w:rFonts w:ascii="Twinkl" w:hAnsi="Twinkl" w:cs="Twinkl"/>
      <w:color w:val="1C1C1C"/>
      <w:spacing w:val="-6"/>
      <w:sz w:val="26"/>
      <w:szCs w:val="26"/>
    </w:rPr>
  </w:style>
  <w:style w:type="paragraph" w:customStyle="1" w:styleId="Bullets-Twinkl">
    <w:name w:val="Bullets - Twinkl"/>
    <w:basedOn w:val="Normal"/>
    <w:link w:val="Bullets-TwinklChar"/>
    <w:qFormat/>
    <w:rsid w:val="00AC7268"/>
    <w:pPr>
      <w:numPr>
        <w:numId w:val="4"/>
      </w:numPr>
      <w:ind w:left="357" w:hanging="357"/>
    </w:pPr>
  </w:style>
  <w:style w:type="character" w:customStyle="1" w:styleId="Bullets-TwinklChar">
    <w:name w:val="Bullets - Twinkl Char"/>
    <w:link w:val="Bullets-Twinkl"/>
    <w:rsid w:val="00AC7268"/>
    <w:rPr>
      <w:rFonts w:ascii="Twinkl" w:hAnsi="Twinkl" w:cs="Twinkl"/>
      <w:color w:val="1C1C1C"/>
      <w:spacing w:val="-6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57995"/>
    <w:pPr>
      <w:ind w:left="720" w:hanging="360"/>
    </w:pPr>
  </w:style>
  <w:style w:type="character" w:customStyle="1" w:styleId="IndentedNumberedBullets-TwinklChar">
    <w:name w:val="Indented Numbered Bullets - Twinkl Char"/>
    <w:link w:val="IndentedNumberedBullets-Twinkl"/>
    <w:rsid w:val="00457995"/>
    <w:rPr>
      <w:rFonts w:ascii="Twinkl" w:hAnsi="Twinkl" w:cs="Twinkl"/>
      <w:color w:val="1C1C1C"/>
      <w:spacing w:val="-6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B13355"/>
    <w:pPr>
      <w:spacing w:before="57" w:line="320" w:lineRule="atLeast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B13355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PageNumbers-Twinkl">
    <w:name w:val="Page Numbers - Twinkl"/>
    <w:basedOn w:val="Header"/>
    <w:link w:val="PageNumbers-TwinklChar"/>
    <w:qFormat/>
    <w:rsid w:val="000174D9"/>
    <w:pPr>
      <w:spacing w:after="160" w:line="259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0174D9"/>
    <w:rPr>
      <w:rFonts w:ascii="Twinkl" w:hAnsi="Twinkl" w:cs="Twinkl"/>
      <w:noProof/>
      <w:color w:val="1C1C1C"/>
      <w:sz w:val="16"/>
      <w:szCs w:val="16"/>
    </w:rPr>
  </w:style>
  <w:style w:type="character" w:customStyle="1" w:styleId="Heading4Char">
    <w:name w:val="Heading 4 Char"/>
    <w:link w:val="Heading4"/>
    <w:rsid w:val="002E3840"/>
    <w:rPr>
      <w:rFonts w:ascii="Arial" w:eastAsia="Times New Roman" w:hAnsi="Arial"/>
      <w:b/>
      <w:bCs/>
      <w:szCs w:val="2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611"/>
    <w:rPr>
      <w:rFonts w:ascii="Times New Roman" w:hAnsi="Times New Roman" w:cs="Times New Roman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B4611"/>
    <w:rPr>
      <w:rFonts w:ascii="Times New Roman" w:eastAsia="Times New Roman" w:hAnsi="Times New Roman"/>
      <w:sz w:val="18"/>
      <w:szCs w:val="18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2B41E7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18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9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7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5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3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7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06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%23Action%20Templates\General\Activity%20Sheet%20Template\%23Word\Activity%20Sheet%20Template%20Portrai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149AE4C82751468BD71D18133EA841" ma:contentTypeVersion="12" ma:contentTypeDescription="Create a new document." ma:contentTypeScope="" ma:versionID="68216a889d3f15502061eb6a774dd2bc">
  <xsd:schema xmlns:xsd="http://www.w3.org/2001/XMLSchema" xmlns:xs="http://www.w3.org/2001/XMLSchema" xmlns:p="http://schemas.microsoft.com/office/2006/metadata/properties" xmlns:ns2="1624911f-6d4e-4b56-8f23-a138c9503b39" xmlns:ns3="e59cacb7-b8c7-4687-9c9f-97fe87d32a6a" targetNamespace="http://schemas.microsoft.com/office/2006/metadata/properties" ma:root="true" ma:fieldsID="d41f5f62ce2e9b4723923cdd10dfd2cc" ns2:_="" ns3:_="">
    <xsd:import namespace="1624911f-6d4e-4b56-8f23-a138c9503b39"/>
    <xsd:import namespace="e59cacb7-b8c7-4687-9c9f-97fe87d32a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24911f-6d4e-4b56-8f23-a138c9503b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9cacb7-b8c7-4687-9c9f-97fe87d32a6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54C21E4-7AFF-CB47-8413-5D38458E2E1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BD478CD-871E-4AAA-8753-0004FB1284F3}"/>
</file>

<file path=customXml/itemProps3.xml><?xml version="1.0" encoding="utf-8"?>
<ds:datastoreItem xmlns:ds="http://schemas.openxmlformats.org/officeDocument/2006/customXml" ds:itemID="{28BB5C8A-6E2A-4BD4-B203-F58F9B9F31FE}"/>
</file>

<file path=customXml/itemProps4.xml><?xml version="1.0" encoding="utf-8"?>
<ds:datastoreItem xmlns:ds="http://schemas.openxmlformats.org/officeDocument/2006/customXml" ds:itemID="{C36F2B56-AF55-4799-8725-DFABAAC55C6E}"/>
</file>

<file path=docProps/app.xml><?xml version="1.0" encoding="utf-8"?>
<Properties xmlns="http://schemas.openxmlformats.org/officeDocument/2006/extended-properties" xmlns:vt="http://schemas.openxmlformats.org/officeDocument/2006/docPropsVTypes">
  <Template>Z:\#Action Templates\General\Activity Sheet Template\#Word\Activity Sheet Template Portrait.dot</Template>
  <TotalTime>1</TotalTime>
  <Pages>1</Pages>
  <Words>302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dc:description/>
  <cp:lastModifiedBy>Joanna Marie Skillett</cp:lastModifiedBy>
  <cp:revision>3</cp:revision>
  <cp:lastPrinted>2021-08-12T11:45:00Z</cp:lastPrinted>
  <dcterms:created xsi:type="dcterms:W3CDTF">2021-08-12T11:45:00Z</dcterms:created>
  <dcterms:modified xsi:type="dcterms:W3CDTF">2021-08-12T11:56:00Z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0x01010009149AE4C82751468BD71D18133EA841</vt:lpwstr>
  </property>
</Properties>
</file>