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60"/>
        <w:gridCol w:w="883"/>
        <w:gridCol w:w="929"/>
        <w:gridCol w:w="1748"/>
        <w:gridCol w:w="3561"/>
      </w:tblGrid>
      <w:tr w:rsidR="002E3840" w:rsidRPr="003B4611" w14:paraId="641712F4" w14:textId="77777777" w:rsidTr="00C55078">
        <w:trPr>
          <w:trHeight w:val="768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5E9F6E" w14:textId="7849E8A3" w:rsidR="00C55078" w:rsidRPr="00C55078" w:rsidRDefault="00AF6F7E" w:rsidP="00C55078">
            <w:pPr>
              <w:pStyle w:val="Heading1"/>
              <w:spacing w:after="0"/>
              <w:rPr>
                <w:color w:val="ED7D31"/>
                <w:sz w:val="40"/>
                <w:szCs w:val="40"/>
              </w:rPr>
            </w:pPr>
            <w:r w:rsidRPr="00104AD6">
              <w:rPr>
                <w:color w:val="ED7D31"/>
                <w:sz w:val="40"/>
                <w:szCs w:val="40"/>
              </w:rPr>
              <w:t xml:space="preserve">Lesson </w:t>
            </w:r>
            <w:r w:rsidR="000C747D">
              <w:rPr>
                <w:color w:val="ED7D31"/>
                <w:sz w:val="40"/>
                <w:szCs w:val="40"/>
              </w:rPr>
              <w:t>1</w:t>
            </w:r>
            <w:r w:rsidR="003B4611" w:rsidRPr="00104AD6">
              <w:rPr>
                <w:color w:val="ED7D31"/>
                <w:sz w:val="40"/>
                <w:szCs w:val="40"/>
              </w:rPr>
              <w:t xml:space="preserve">: </w:t>
            </w:r>
            <w:r w:rsidR="00D4021C">
              <w:rPr>
                <w:color w:val="ED7D31"/>
                <w:sz w:val="40"/>
                <w:szCs w:val="40"/>
              </w:rPr>
              <w:t>‘</w:t>
            </w:r>
            <w:r w:rsidR="001377F9">
              <w:rPr>
                <w:color w:val="ED7D31"/>
                <w:sz w:val="40"/>
                <w:szCs w:val="40"/>
              </w:rPr>
              <w:t>Let’s work together’</w:t>
            </w:r>
          </w:p>
        </w:tc>
      </w:tr>
      <w:tr w:rsidR="002E3840" w:rsidRPr="00577639" w14:paraId="55486A47" w14:textId="77777777" w:rsidTr="00C55078">
        <w:trPr>
          <w:trHeight w:val="446"/>
          <w:jc w:val="center"/>
        </w:trPr>
        <w:tc>
          <w:tcPr>
            <w:tcW w:w="3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476A2AF" w14:textId="77777777" w:rsidR="004F7EBD" w:rsidRDefault="002E3840" w:rsidP="00C55078">
            <w:pPr>
              <w:pStyle w:val="Heading4"/>
              <w:rPr>
                <w:sz w:val="22"/>
                <w:szCs w:val="22"/>
              </w:rPr>
            </w:pPr>
            <w:r w:rsidRPr="00577639">
              <w:rPr>
                <w:color w:val="ED7D31"/>
                <w:sz w:val="22"/>
                <w:szCs w:val="22"/>
              </w:rPr>
              <w:t>Subject</w:t>
            </w:r>
            <w:r w:rsidR="00AF6F7E" w:rsidRPr="00577639">
              <w:rPr>
                <w:color w:val="ED7D31"/>
                <w:sz w:val="22"/>
                <w:szCs w:val="22"/>
              </w:rPr>
              <w:t>:</w:t>
            </w:r>
            <w:r w:rsidR="004F7EBD">
              <w:rPr>
                <w:color w:val="ED7D31"/>
                <w:sz w:val="22"/>
                <w:szCs w:val="22"/>
              </w:rPr>
              <w:t xml:space="preserve"> </w:t>
            </w:r>
            <w:r w:rsidR="00BE461B">
              <w:rPr>
                <w:sz w:val="22"/>
                <w:szCs w:val="22"/>
              </w:rPr>
              <w:t>Drama</w:t>
            </w:r>
            <w:r w:rsidR="004F7EBD">
              <w:rPr>
                <w:sz w:val="22"/>
                <w:szCs w:val="22"/>
              </w:rPr>
              <w:t xml:space="preserve"> </w:t>
            </w:r>
          </w:p>
          <w:p w14:paraId="643F0C3B" w14:textId="53F66EA4" w:rsidR="00C55078" w:rsidRPr="00C55078" w:rsidRDefault="004F7EBD" w:rsidP="00C55078">
            <w:pPr>
              <w:pStyle w:val="Heading4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Spoken English</w:t>
            </w:r>
          </w:p>
        </w:tc>
        <w:tc>
          <w:tcPr>
            <w:tcW w:w="3560" w:type="dxa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1C51B5B" w14:textId="3BB7B98E" w:rsidR="002E3840" w:rsidRPr="00577639" w:rsidRDefault="00AF6F7E" w:rsidP="00C47ED7">
            <w:pPr>
              <w:pStyle w:val="Heading4"/>
              <w:rPr>
                <w:color w:val="ED7D31"/>
                <w:sz w:val="22"/>
                <w:szCs w:val="22"/>
              </w:rPr>
            </w:pPr>
            <w:r w:rsidRPr="00577639">
              <w:rPr>
                <w:color w:val="ED7D31"/>
                <w:sz w:val="22"/>
                <w:szCs w:val="22"/>
              </w:rPr>
              <w:t>KS</w:t>
            </w:r>
            <w:r w:rsidR="00D4021C">
              <w:rPr>
                <w:color w:val="ED7D31"/>
                <w:sz w:val="22"/>
                <w:szCs w:val="22"/>
              </w:rPr>
              <w:t>1</w:t>
            </w:r>
          </w:p>
        </w:tc>
        <w:tc>
          <w:tcPr>
            <w:tcW w:w="356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B76FC9" w14:textId="195B0B7D" w:rsidR="002E3840" w:rsidRPr="00577639" w:rsidRDefault="002E3840" w:rsidP="00C47ED7">
            <w:pPr>
              <w:pStyle w:val="Heading4"/>
              <w:rPr>
                <w:color w:val="ED7D31"/>
                <w:sz w:val="22"/>
                <w:szCs w:val="22"/>
              </w:rPr>
            </w:pPr>
            <w:r w:rsidRPr="00577639">
              <w:rPr>
                <w:color w:val="ED7D31"/>
                <w:sz w:val="22"/>
                <w:szCs w:val="22"/>
              </w:rPr>
              <w:t xml:space="preserve">Lesson </w:t>
            </w:r>
            <w:r w:rsidR="00BE461B">
              <w:rPr>
                <w:color w:val="ED7D31"/>
                <w:sz w:val="22"/>
                <w:szCs w:val="22"/>
              </w:rPr>
              <w:t>1</w:t>
            </w:r>
            <w:r w:rsidR="0026557A" w:rsidRPr="00577639">
              <w:rPr>
                <w:color w:val="ED7D31"/>
                <w:sz w:val="22"/>
                <w:szCs w:val="22"/>
              </w:rPr>
              <w:t xml:space="preserve"> </w:t>
            </w:r>
            <w:r w:rsidRPr="00577639">
              <w:rPr>
                <w:color w:val="ED7D31"/>
                <w:sz w:val="22"/>
                <w:szCs w:val="22"/>
              </w:rPr>
              <w:t>o</w:t>
            </w:r>
            <w:r w:rsidR="00D4021C">
              <w:rPr>
                <w:color w:val="ED7D31"/>
                <w:sz w:val="22"/>
                <w:szCs w:val="22"/>
              </w:rPr>
              <w:t>f 3</w:t>
            </w:r>
          </w:p>
        </w:tc>
      </w:tr>
      <w:tr w:rsidR="002E3840" w14:paraId="0D35C939" w14:textId="77777777" w:rsidTr="00577639">
        <w:trPr>
          <w:trHeight w:val="340"/>
          <w:jc w:val="center"/>
        </w:trPr>
        <w:tc>
          <w:tcPr>
            <w:tcW w:w="5372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6221416" w14:textId="08BDE673" w:rsidR="002E3840" w:rsidRDefault="002E3840" w:rsidP="00F55C1B">
            <w:pPr>
              <w:pStyle w:val="Heading3"/>
              <w:spacing w:before="0" w:line="240" w:lineRule="auto"/>
              <w:jc w:val="both"/>
            </w:pPr>
            <w:r>
              <w:t>Learning Objective</w:t>
            </w:r>
            <w:r w:rsidR="00C47ED7">
              <w:t>(s)</w:t>
            </w:r>
          </w:p>
        </w:tc>
        <w:tc>
          <w:tcPr>
            <w:tcW w:w="530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697837" w14:textId="50F05FAA" w:rsidR="002E3840" w:rsidRDefault="002E3840" w:rsidP="00F55C1B">
            <w:pPr>
              <w:pStyle w:val="Heading3"/>
              <w:spacing w:before="0" w:line="240" w:lineRule="auto"/>
              <w:jc w:val="both"/>
            </w:pPr>
            <w:r>
              <w:t>Resource</w:t>
            </w:r>
            <w:r w:rsidR="004204A1">
              <w:t>s</w:t>
            </w:r>
          </w:p>
        </w:tc>
      </w:tr>
      <w:tr w:rsidR="00AF6F7E" w:rsidRPr="00577639" w14:paraId="0646C33A" w14:textId="77777777" w:rsidTr="00A90BAD">
        <w:trPr>
          <w:trHeight w:val="799"/>
          <w:jc w:val="center"/>
        </w:trPr>
        <w:tc>
          <w:tcPr>
            <w:tcW w:w="5372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1BAE3CD5" w14:textId="66B4D886" w:rsidR="00ED2DCC" w:rsidRDefault="003378E3" w:rsidP="00F55C1B">
            <w:pPr>
              <w:pStyle w:val="ListParagraph"/>
              <w:numPr>
                <w:ilvl w:val="0"/>
                <w:numId w:val="8"/>
              </w:numPr>
              <w:ind w:left="447" w:hanging="284"/>
              <w:jc w:val="both"/>
              <w:rPr>
                <w:sz w:val="20"/>
                <w:szCs w:val="20"/>
              </w:rPr>
            </w:pPr>
            <w:r w:rsidRPr="00577639">
              <w:rPr>
                <w:sz w:val="20"/>
                <w:szCs w:val="20"/>
              </w:rPr>
              <w:t>T</w:t>
            </w:r>
            <w:r w:rsidR="00BE461B">
              <w:rPr>
                <w:sz w:val="20"/>
                <w:szCs w:val="20"/>
              </w:rPr>
              <w:t>o learn about and discuss my feelings</w:t>
            </w:r>
          </w:p>
          <w:p w14:paraId="4C4BEB45" w14:textId="1114520C" w:rsidR="00D4021C" w:rsidRDefault="00BE461B" w:rsidP="00F55C1B">
            <w:pPr>
              <w:pStyle w:val="ListParagraph"/>
              <w:numPr>
                <w:ilvl w:val="0"/>
                <w:numId w:val="8"/>
              </w:numPr>
              <w:ind w:left="447" w:hanging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understand how to manage our own feelings</w:t>
            </w:r>
          </w:p>
          <w:p w14:paraId="539C4FAE" w14:textId="2E3A6AEB" w:rsidR="00BE461B" w:rsidRDefault="00BE461B" w:rsidP="00F55C1B">
            <w:pPr>
              <w:pStyle w:val="ListParagraph"/>
              <w:numPr>
                <w:ilvl w:val="0"/>
                <w:numId w:val="0"/>
              </w:numPr>
              <w:ind w:left="44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 to support each other’s feelings too</w:t>
            </w:r>
          </w:p>
          <w:p w14:paraId="63755144" w14:textId="2B382D59" w:rsidR="00D4021C" w:rsidRPr="007F41FD" w:rsidRDefault="00D4021C" w:rsidP="00F55C1B">
            <w:pPr>
              <w:pStyle w:val="ListParagraph"/>
              <w:numPr>
                <w:ilvl w:val="0"/>
                <w:numId w:val="8"/>
              </w:numPr>
              <w:ind w:left="447" w:hanging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</w:t>
            </w:r>
            <w:r w:rsidR="00BE461B">
              <w:rPr>
                <w:sz w:val="20"/>
                <w:szCs w:val="20"/>
              </w:rPr>
              <w:t xml:space="preserve">learn positive coping strategies </w:t>
            </w:r>
            <w:r w:rsidR="00774D96">
              <w:rPr>
                <w:sz w:val="20"/>
                <w:szCs w:val="20"/>
              </w:rPr>
              <w:t xml:space="preserve">in school situations </w:t>
            </w:r>
            <w:r w:rsidR="00BE461B">
              <w:rPr>
                <w:sz w:val="20"/>
                <w:szCs w:val="20"/>
              </w:rPr>
              <w:t>and practice good mental health and emotional wellbeing</w:t>
            </w:r>
          </w:p>
        </w:tc>
        <w:tc>
          <w:tcPr>
            <w:tcW w:w="5309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8592EDB" w14:textId="5D652082" w:rsidR="00D4021C" w:rsidRDefault="004F7EBD" w:rsidP="00F55C1B">
            <w:pPr>
              <w:pStyle w:val="ListParagraph"/>
              <w:numPr>
                <w:ilvl w:val="0"/>
                <w:numId w:val="8"/>
              </w:numPr>
              <w:ind w:left="320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Mental Health Motto A3 Print Out for display</w:t>
            </w:r>
          </w:p>
          <w:p w14:paraId="0B9CF991" w14:textId="090A2F7A" w:rsidR="007E7777" w:rsidRDefault="007E7777" w:rsidP="00F55C1B">
            <w:pPr>
              <w:pStyle w:val="ListParagraph"/>
              <w:numPr>
                <w:ilvl w:val="0"/>
                <w:numId w:val="8"/>
              </w:numPr>
              <w:ind w:left="320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Pencil / Pen to sign the Motto Display</w:t>
            </w:r>
          </w:p>
          <w:p w14:paraId="13934375" w14:textId="3901040D" w:rsidR="009A4A6C" w:rsidRDefault="009A4A6C" w:rsidP="00F55C1B">
            <w:pPr>
              <w:pStyle w:val="ListParagraph"/>
              <w:numPr>
                <w:ilvl w:val="0"/>
                <w:numId w:val="8"/>
              </w:numPr>
              <w:ind w:left="320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PPT</w:t>
            </w:r>
          </w:p>
          <w:p w14:paraId="1A3AD631" w14:textId="77777777" w:rsidR="004F7EBD" w:rsidRDefault="004F7EBD" w:rsidP="00F55C1B">
            <w:pPr>
              <w:pStyle w:val="ListParagraph"/>
              <w:numPr>
                <w:ilvl w:val="0"/>
                <w:numId w:val="0"/>
              </w:numPr>
              <w:ind w:left="320"/>
              <w:jc w:val="both"/>
              <w:rPr>
                <w:sz w:val="20"/>
                <w:szCs w:val="20"/>
              </w:rPr>
            </w:pPr>
          </w:p>
          <w:p w14:paraId="26BB9B6F" w14:textId="606E08EC" w:rsidR="00E721DD" w:rsidRPr="00577639" w:rsidRDefault="00E721DD" w:rsidP="00F55C1B">
            <w:pPr>
              <w:pStyle w:val="ListParagraph"/>
              <w:numPr>
                <w:ilvl w:val="0"/>
                <w:numId w:val="0"/>
              </w:numPr>
              <w:ind w:left="320"/>
              <w:jc w:val="both"/>
              <w:rPr>
                <w:sz w:val="20"/>
                <w:szCs w:val="20"/>
              </w:rPr>
            </w:pPr>
          </w:p>
        </w:tc>
      </w:tr>
      <w:tr w:rsidR="002E3840" w14:paraId="44963A71" w14:textId="77777777" w:rsidTr="00577639">
        <w:trPr>
          <w:trHeight w:val="340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BC29A3" w14:textId="1AE019EF" w:rsidR="002E3840" w:rsidRDefault="00E721DD" w:rsidP="00F55C1B">
            <w:pPr>
              <w:pStyle w:val="Heading3"/>
              <w:spacing w:before="0" w:line="240" w:lineRule="auto"/>
              <w:jc w:val="both"/>
            </w:pPr>
            <w:r>
              <w:t xml:space="preserve">Teacher </w:t>
            </w:r>
            <w:r w:rsidR="00132F63">
              <w:t>input</w:t>
            </w:r>
          </w:p>
        </w:tc>
      </w:tr>
      <w:tr w:rsidR="002E3840" w14:paraId="6784E4DF" w14:textId="77777777" w:rsidTr="0043112C">
        <w:trPr>
          <w:trHeight w:val="801"/>
          <w:jc w:val="center"/>
        </w:trPr>
        <w:tc>
          <w:tcPr>
            <w:tcW w:w="10681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4E5BE32" w14:textId="1FE84727" w:rsidR="00635208" w:rsidRPr="003B306C" w:rsidRDefault="00635208" w:rsidP="00F55C1B">
            <w:pPr>
              <w:pStyle w:val="ListParagraph"/>
              <w:numPr>
                <w:ilvl w:val="0"/>
                <w:numId w:val="8"/>
              </w:numPr>
              <w:ind w:left="447" w:hanging="283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Carpet Time - welcome the children to the carpet in a circle / horseshoe so they can all see each other</w:t>
            </w:r>
          </w:p>
          <w:p w14:paraId="0FC70B6A" w14:textId="3D17ADA8" w:rsidR="00635208" w:rsidRPr="003B306C" w:rsidRDefault="00635208" w:rsidP="00F55C1B">
            <w:pPr>
              <w:pStyle w:val="ListParagraph"/>
              <w:numPr>
                <w:ilvl w:val="0"/>
                <w:numId w:val="8"/>
              </w:numPr>
              <w:ind w:left="447" w:hanging="283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Ice-Breaker Activity - Class Discussion reflecting on receptions’ first day and recalling their own</w:t>
            </w:r>
          </w:p>
          <w:p w14:paraId="524CCDED" w14:textId="2AFE0F22" w:rsidR="00C0038B" w:rsidRPr="0043112C" w:rsidRDefault="00132F63" w:rsidP="00F55C1B">
            <w:pPr>
              <w:pStyle w:val="ListParagraph"/>
              <w:numPr>
                <w:ilvl w:val="0"/>
                <w:numId w:val="8"/>
              </w:numPr>
              <w:ind w:left="447" w:hanging="283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Discuss the key vocabulary</w:t>
            </w:r>
            <w:r w:rsidR="00635208">
              <w:rPr>
                <w:sz w:val="20"/>
                <w:szCs w:val="20"/>
              </w:rPr>
              <w:t xml:space="preserve"> - explain that we all have different </w:t>
            </w:r>
            <w:r w:rsidR="0043112C">
              <w:rPr>
                <w:sz w:val="20"/>
                <w:szCs w:val="20"/>
              </w:rPr>
              <w:t>t</w:t>
            </w:r>
            <w:r w:rsidR="00635208">
              <w:rPr>
                <w:sz w:val="20"/>
                <w:szCs w:val="20"/>
              </w:rPr>
              <w:t>houghts and feelings, and this is OK</w:t>
            </w:r>
          </w:p>
        </w:tc>
      </w:tr>
      <w:tr w:rsidR="002E3840" w14:paraId="5C096EF9" w14:textId="77777777" w:rsidTr="00577639">
        <w:trPr>
          <w:trHeight w:val="340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4D2ECD" w14:textId="439EE19F" w:rsidR="002E3840" w:rsidRDefault="002E3840" w:rsidP="00F55C1B">
            <w:pPr>
              <w:pStyle w:val="Heading3"/>
              <w:spacing w:before="0" w:line="240" w:lineRule="auto"/>
              <w:jc w:val="both"/>
            </w:pPr>
            <w:r>
              <w:t>Main Activit</w:t>
            </w:r>
            <w:r w:rsidR="00E721DD">
              <w:t>y</w:t>
            </w:r>
            <w:r w:rsidR="00C0038B">
              <w:t>: “Scene – Freeze – Solve!”</w:t>
            </w:r>
          </w:p>
        </w:tc>
      </w:tr>
      <w:tr w:rsidR="00D616F6" w:rsidRPr="006B34B1" w14:paraId="6FD02126" w14:textId="77777777" w:rsidTr="00F4784D">
        <w:trPr>
          <w:trHeight w:val="416"/>
          <w:jc w:val="center"/>
        </w:trPr>
        <w:tc>
          <w:tcPr>
            <w:tcW w:w="10681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91AD5D" w14:textId="77777777" w:rsidR="0043112C" w:rsidRDefault="00772D11" w:rsidP="00F55C1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Children work in small </w:t>
            </w:r>
            <w:r w:rsidR="00FB39EA">
              <w:rPr>
                <w:sz w:val="20"/>
                <w:szCs w:val="20"/>
              </w:rPr>
              <w:t xml:space="preserve">mixed-ability </w:t>
            </w:r>
            <w:r>
              <w:rPr>
                <w:sz w:val="20"/>
                <w:szCs w:val="20"/>
              </w:rPr>
              <w:t xml:space="preserve">groups to freeze-frame moments </w:t>
            </w:r>
            <w:r w:rsidR="00774D96">
              <w:rPr>
                <w:sz w:val="20"/>
                <w:szCs w:val="20"/>
              </w:rPr>
              <w:t>from the PPT and discuss how the</w:t>
            </w:r>
            <w:r w:rsidR="00635208">
              <w:rPr>
                <w:sz w:val="20"/>
                <w:szCs w:val="20"/>
              </w:rPr>
              <w:t>y can help each other in different school social situations</w:t>
            </w:r>
            <w:r w:rsidR="003B306C">
              <w:rPr>
                <w:sz w:val="20"/>
                <w:szCs w:val="20"/>
              </w:rPr>
              <w:t xml:space="preserve">. </w:t>
            </w:r>
          </w:p>
          <w:p w14:paraId="3D3415C3" w14:textId="77777777" w:rsidR="0043112C" w:rsidRDefault="0043112C" w:rsidP="00F55C1B">
            <w:pPr>
              <w:jc w:val="both"/>
              <w:rPr>
                <w:sz w:val="20"/>
                <w:szCs w:val="20"/>
              </w:rPr>
            </w:pPr>
          </w:p>
          <w:p w14:paraId="2B80B60E" w14:textId="449C7BCA" w:rsidR="00FB39EA" w:rsidRDefault="00C0038B" w:rsidP="00F55C1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Groups perform the </w:t>
            </w:r>
            <w:r w:rsidR="00FB39EA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>scene</w:t>
            </w:r>
            <w:r w:rsidR="00FB39EA">
              <w:rPr>
                <w:sz w:val="20"/>
                <w:szCs w:val="20"/>
              </w:rPr>
              <w:t>”</w:t>
            </w:r>
            <w:r>
              <w:rPr>
                <w:sz w:val="20"/>
                <w:szCs w:val="20"/>
              </w:rPr>
              <w:t xml:space="preserve">, the teacher shouts “freeze” </w:t>
            </w:r>
            <w:r w:rsidR="00FB39EA">
              <w:rPr>
                <w:sz w:val="20"/>
                <w:szCs w:val="20"/>
              </w:rPr>
              <w:t>for the</w:t>
            </w:r>
            <w:r>
              <w:rPr>
                <w:sz w:val="20"/>
                <w:szCs w:val="20"/>
              </w:rPr>
              <w:t xml:space="preserve"> </w:t>
            </w:r>
            <w:r w:rsidR="00FB39EA" w:rsidRPr="00FB39EA">
              <w:rPr>
                <w:sz w:val="20"/>
                <w:szCs w:val="20"/>
              </w:rPr>
              <w:t xml:space="preserve">moment that needs </w:t>
            </w:r>
            <w:r w:rsidR="00351E05" w:rsidRPr="00FB39EA">
              <w:rPr>
                <w:sz w:val="20"/>
                <w:szCs w:val="20"/>
              </w:rPr>
              <w:t>help,</w:t>
            </w:r>
            <w:r w:rsidR="00FB39EA">
              <w:rPr>
                <w:sz w:val="20"/>
                <w:szCs w:val="20"/>
              </w:rPr>
              <w:t xml:space="preserve"> and</w:t>
            </w:r>
            <w:r>
              <w:rPr>
                <w:sz w:val="20"/>
                <w:szCs w:val="20"/>
              </w:rPr>
              <w:t xml:space="preserve"> </w:t>
            </w:r>
            <w:r w:rsidR="00351E05">
              <w:rPr>
                <w:sz w:val="20"/>
                <w:szCs w:val="20"/>
              </w:rPr>
              <w:t xml:space="preserve">the groups then </w:t>
            </w:r>
            <w:r>
              <w:rPr>
                <w:sz w:val="20"/>
                <w:szCs w:val="20"/>
              </w:rPr>
              <w:t xml:space="preserve">show the class how they </w:t>
            </w:r>
            <w:r w:rsidR="00FB39EA">
              <w:rPr>
                <w:sz w:val="20"/>
                <w:szCs w:val="20"/>
              </w:rPr>
              <w:t>would “solve” the situation</w:t>
            </w:r>
            <w:r>
              <w:rPr>
                <w:sz w:val="20"/>
                <w:szCs w:val="20"/>
              </w:rPr>
              <w:t xml:space="preserve"> and support others.</w:t>
            </w:r>
          </w:p>
          <w:p w14:paraId="4EA70521" w14:textId="77777777" w:rsidR="003B306C" w:rsidRDefault="003B306C" w:rsidP="00F55C1B">
            <w:pPr>
              <w:jc w:val="both"/>
              <w:rPr>
                <w:sz w:val="20"/>
                <w:szCs w:val="20"/>
              </w:rPr>
            </w:pPr>
          </w:p>
          <w:p w14:paraId="1AE3E03A" w14:textId="21949E82" w:rsidR="00FB39EA" w:rsidRPr="00FB39EA" w:rsidRDefault="00FB39EA" w:rsidP="00F55C1B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Teacher to pick up on words / sentences from each freeze frame to create Class </w:t>
            </w:r>
            <w:r w:rsidR="00C8695A">
              <w:rPr>
                <w:i/>
                <w:iCs/>
                <w:sz w:val="20"/>
                <w:szCs w:val="20"/>
              </w:rPr>
              <w:t>Motto</w:t>
            </w:r>
            <w:r>
              <w:rPr>
                <w:i/>
                <w:iCs/>
                <w:sz w:val="20"/>
                <w:szCs w:val="20"/>
              </w:rPr>
              <w:t xml:space="preserve"> as the Drama session continues. </w:t>
            </w:r>
          </w:p>
          <w:p w14:paraId="2EAE79D4" w14:textId="76847EF2" w:rsidR="00635208" w:rsidRDefault="00635208" w:rsidP="00F55C1B">
            <w:pPr>
              <w:jc w:val="both"/>
              <w:rPr>
                <w:sz w:val="20"/>
                <w:szCs w:val="20"/>
              </w:rPr>
            </w:pPr>
          </w:p>
          <w:p w14:paraId="21D2FBEC" w14:textId="3AB7F54F" w:rsidR="008E1288" w:rsidRDefault="00635208" w:rsidP="00F55C1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‘Help the Happy-O-Met</w:t>
            </w:r>
            <w:r w:rsidR="00351E05">
              <w:rPr>
                <w:sz w:val="20"/>
                <w:szCs w:val="20"/>
              </w:rPr>
              <w:t>er</w:t>
            </w:r>
            <w:r>
              <w:rPr>
                <w:sz w:val="20"/>
                <w:szCs w:val="20"/>
              </w:rPr>
              <w:t xml:space="preserve">’ </w:t>
            </w:r>
            <w:r w:rsidR="008E1288">
              <w:rPr>
                <w:sz w:val="20"/>
                <w:szCs w:val="20"/>
              </w:rPr>
              <w:t>- l</w:t>
            </w:r>
            <w:r>
              <w:rPr>
                <w:sz w:val="20"/>
                <w:szCs w:val="20"/>
              </w:rPr>
              <w:t xml:space="preserve">earning to support each other to create a safe, secure learning environment. </w:t>
            </w:r>
          </w:p>
          <w:p w14:paraId="398215B0" w14:textId="77777777" w:rsidR="008E1288" w:rsidRDefault="008E1288" w:rsidP="00F55C1B">
            <w:pPr>
              <w:jc w:val="both"/>
              <w:rPr>
                <w:sz w:val="20"/>
                <w:szCs w:val="20"/>
              </w:rPr>
            </w:pPr>
          </w:p>
          <w:p w14:paraId="0FF2C72F" w14:textId="3452580B" w:rsidR="00E721DD" w:rsidRPr="006B34B1" w:rsidRDefault="00FB39EA" w:rsidP="00F55C1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Each successful freeze frame, the class decide together if that person is now </w:t>
            </w:r>
            <w:r w:rsidR="003B306C">
              <w:rPr>
                <w:sz w:val="20"/>
                <w:szCs w:val="20"/>
              </w:rPr>
              <w:t>happy,</w:t>
            </w:r>
            <w:r>
              <w:rPr>
                <w:sz w:val="20"/>
                <w:szCs w:val="20"/>
              </w:rPr>
              <w:t xml:space="preserve"> and the met</w:t>
            </w:r>
            <w:r w:rsidR="00245C3B">
              <w:rPr>
                <w:sz w:val="20"/>
                <w:szCs w:val="20"/>
              </w:rPr>
              <w:t>er</w:t>
            </w:r>
            <w:r>
              <w:rPr>
                <w:sz w:val="20"/>
                <w:szCs w:val="20"/>
              </w:rPr>
              <w:t xml:space="preserve"> will rise </w:t>
            </w:r>
            <w:r w:rsidRPr="00FB39EA">
              <w:rPr>
                <w:sz w:val="20"/>
                <w:szCs w:val="20"/>
              </w:rPr>
              <w:sym w:font="Wingdings" w:char="F04A"/>
            </w:r>
          </w:p>
        </w:tc>
      </w:tr>
      <w:tr w:rsidR="00132F63" w:rsidRPr="00113647" w14:paraId="590D9DC0" w14:textId="77777777" w:rsidTr="00A06C1B">
        <w:trPr>
          <w:trHeight w:val="272"/>
          <w:jc w:val="center"/>
        </w:trPr>
        <w:tc>
          <w:tcPr>
            <w:tcW w:w="35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AD33B5" w14:textId="548A66E8" w:rsidR="00132F63" w:rsidRPr="00113647" w:rsidRDefault="00132F63" w:rsidP="00F55C1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Level 1 (LA)</w:t>
            </w:r>
          </w:p>
        </w:tc>
        <w:tc>
          <w:tcPr>
            <w:tcW w:w="3560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A584DD" w14:textId="4CD8A710" w:rsidR="00132F63" w:rsidRPr="00113647" w:rsidRDefault="00132F63" w:rsidP="00F55C1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Level 2 (MA)</w:t>
            </w:r>
          </w:p>
        </w:tc>
        <w:tc>
          <w:tcPr>
            <w:tcW w:w="35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03FCFE" w14:textId="11833316" w:rsidR="00132F63" w:rsidRPr="00113647" w:rsidRDefault="00132F63" w:rsidP="00F55C1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Level 3 (HA)</w:t>
            </w:r>
          </w:p>
        </w:tc>
      </w:tr>
      <w:tr w:rsidR="00132F63" w:rsidRPr="00113647" w14:paraId="3FA50182" w14:textId="77777777" w:rsidTr="00244BFE">
        <w:trPr>
          <w:trHeight w:val="416"/>
          <w:jc w:val="center"/>
        </w:trPr>
        <w:tc>
          <w:tcPr>
            <w:tcW w:w="35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29A967D" w14:textId="7FEFF264" w:rsidR="00FB39EA" w:rsidRDefault="00FB39EA" w:rsidP="00F55C1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Mixed ability grouping</w:t>
            </w:r>
          </w:p>
          <w:p w14:paraId="7E5829AE" w14:textId="74FB1591" w:rsidR="00FB39EA" w:rsidRDefault="00FB39EA" w:rsidP="00F55C1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Closed questions</w:t>
            </w:r>
          </w:p>
          <w:p w14:paraId="680EDFE4" w14:textId="66BD26F6" w:rsidR="00FB39EA" w:rsidRPr="00113647" w:rsidRDefault="00FB39EA" w:rsidP="00F55C1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F0E4ADE" w14:textId="77777777" w:rsidR="00E721DD" w:rsidRDefault="00FB39EA" w:rsidP="00F55C1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Mixed ability grouping</w:t>
            </w:r>
          </w:p>
          <w:p w14:paraId="1DB0227E" w14:textId="6C1202DC" w:rsidR="00FB39EA" w:rsidRPr="00113647" w:rsidRDefault="00FB39EA" w:rsidP="00F55C1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Closed / scaffolded questions</w:t>
            </w:r>
          </w:p>
        </w:tc>
        <w:tc>
          <w:tcPr>
            <w:tcW w:w="35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418046" w14:textId="77777777" w:rsidR="00132F63" w:rsidRDefault="00FB39EA" w:rsidP="00F55C1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Mixed ability grouping</w:t>
            </w:r>
          </w:p>
          <w:p w14:paraId="5CB5A5C3" w14:textId="635690A6" w:rsidR="00FB39EA" w:rsidRPr="00113647" w:rsidRDefault="00FB39EA" w:rsidP="00F55C1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Open questions</w:t>
            </w:r>
          </w:p>
        </w:tc>
      </w:tr>
      <w:tr w:rsidR="002E3840" w14:paraId="392382A8" w14:textId="77777777" w:rsidTr="00577639">
        <w:trPr>
          <w:trHeight w:val="340"/>
          <w:jc w:val="center"/>
        </w:trPr>
        <w:tc>
          <w:tcPr>
            <w:tcW w:w="4443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BEEFC46" w14:textId="77777777" w:rsidR="002E3840" w:rsidRDefault="002E3840" w:rsidP="00F55C1B">
            <w:pPr>
              <w:pStyle w:val="Heading3"/>
              <w:spacing w:before="0" w:line="240" w:lineRule="auto"/>
              <w:jc w:val="both"/>
            </w:pPr>
            <w:r>
              <w:t>Plenary</w:t>
            </w:r>
          </w:p>
        </w:tc>
        <w:tc>
          <w:tcPr>
            <w:tcW w:w="6238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50CF09" w14:textId="35AD1055" w:rsidR="002E3840" w:rsidRDefault="00E721DD" w:rsidP="00F55C1B">
            <w:pPr>
              <w:pStyle w:val="Heading3"/>
              <w:spacing w:before="0" w:line="240" w:lineRule="auto"/>
              <w:jc w:val="both"/>
            </w:pPr>
            <w:r>
              <w:t>Discussion</w:t>
            </w:r>
            <w:r w:rsidR="00173144">
              <w:t>/Assessment</w:t>
            </w:r>
            <w:r w:rsidR="002E3840">
              <w:t xml:space="preserve"> Questions</w:t>
            </w:r>
          </w:p>
        </w:tc>
      </w:tr>
      <w:tr w:rsidR="002E3840" w:rsidRPr="00E6523C" w14:paraId="7D4B7766" w14:textId="77777777" w:rsidTr="00E6523C">
        <w:trPr>
          <w:trHeight w:val="857"/>
          <w:jc w:val="center"/>
        </w:trPr>
        <w:tc>
          <w:tcPr>
            <w:tcW w:w="4443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6D1BEBCA" w14:textId="4AD3C7A5" w:rsidR="002E3840" w:rsidRDefault="00774D96" w:rsidP="00F55C1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Children to </w:t>
            </w:r>
            <w:r w:rsidR="00C8695A">
              <w:rPr>
                <w:sz w:val="20"/>
                <w:szCs w:val="20"/>
              </w:rPr>
              <w:t>make a Class Mental Health Motto</w:t>
            </w:r>
            <w:r>
              <w:rPr>
                <w:sz w:val="20"/>
                <w:szCs w:val="20"/>
              </w:rPr>
              <w:t xml:space="preserve"> together </w:t>
            </w:r>
            <w:r w:rsidR="00C8695A">
              <w:rPr>
                <w:sz w:val="20"/>
                <w:szCs w:val="20"/>
              </w:rPr>
              <w:t>and add it to the A3 prepared sheet to display in their classroom.</w:t>
            </w:r>
          </w:p>
          <w:p w14:paraId="68FBE6AD" w14:textId="22CD65B3" w:rsidR="00774D96" w:rsidRDefault="00774D96" w:rsidP="00F55C1B">
            <w:pPr>
              <w:jc w:val="both"/>
              <w:rPr>
                <w:sz w:val="20"/>
                <w:szCs w:val="20"/>
              </w:rPr>
            </w:pPr>
          </w:p>
          <w:p w14:paraId="22584093" w14:textId="1B4FBADA" w:rsidR="00E721DD" w:rsidRPr="00E6523C" w:rsidRDefault="00774D96" w:rsidP="00F55C1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Children can all write their name / draw a smiley face / add a sticker </w:t>
            </w:r>
            <w:r w:rsidR="00C8695A">
              <w:rPr>
                <w:sz w:val="20"/>
                <w:szCs w:val="20"/>
              </w:rPr>
              <w:t>to it - like a</w:t>
            </w:r>
            <w:r>
              <w:rPr>
                <w:sz w:val="20"/>
                <w:szCs w:val="20"/>
              </w:rPr>
              <w:t xml:space="preserve"> class contract</w:t>
            </w:r>
          </w:p>
        </w:tc>
        <w:tc>
          <w:tcPr>
            <w:tcW w:w="6238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9F6A86" w14:textId="77777777" w:rsidR="00477D62" w:rsidRDefault="00FB39EA" w:rsidP="00F55C1B">
            <w:pPr>
              <w:pStyle w:val="ListParagraph"/>
              <w:numPr>
                <w:ilvl w:val="0"/>
                <w:numId w:val="8"/>
              </w:numPr>
              <w:ind w:left="403" w:hanging="28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Why is it important that we work together?</w:t>
            </w:r>
          </w:p>
          <w:p w14:paraId="6D7D0B16" w14:textId="311F8B02" w:rsidR="00FB39EA" w:rsidRDefault="00FB39EA" w:rsidP="00F55C1B">
            <w:pPr>
              <w:pStyle w:val="ListParagraph"/>
              <w:numPr>
                <w:ilvl w:val="0"/>
                <w:numId w:val="8"/>
              </w:numPr>
              <w:ind w:left="403" w:hanging="28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does it mean to be a good friend / classmate?</w:t>
            </w:r>
          </w:p>
          <w:p w14:paraId="763989E5" w14:textId="669BEB70" w:rsidR="00FB39EA" w:rsidRDefault="00FB39EA" w:rsidP="00F55C1B">
            <w:pPr>
              <w:pStyle w:val="ListParagraph"/>
              <w:numPr>
                <w:ilvl w:val="0"/>
                <w:numId w:val="8"/>
              </w:numPr>
              <w:ind w:left="403" w:hanging="28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can you help more going forward</w:t>
            </w:r>
            <w:r w:rsidR="009140DD">
              <w:rPr>
                <w:sz w:val="20"/>
                <w:szCs w:val="20"/>
              </w:rPr>
              <w:t xml:space="preserve"> in your class</w:t>
            </w:r>
            <w:r>
              <w:rPr>
                <w:sz w:val="20"/>
                <w:szCs w:val="20"/>
              </w:rPr>
              <w:t>?</w:t>
            </w:r>
          </w:p>
          <w:p w14:paraId="464C79D1" w14:textId="77777777" w:rsidR="00FB39EA" w:rsidRDefault="003B306C" w:rsidP="00F55C1B">
            <w:pPr>
              <w:pStyle w:val="ListParagraph"/>
              <w:numPr>
                <w:ilvl w:val="0"/>
                <w:numId w:val="8"/>
              </w:numPr>
              <w:ind w:left="403" w:hanging="28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Why do people think differently from you?</w:t>
            </w:r>
          </w:p>
          <w:p w14:paraId="2EB1FD34" w14:textId="65000931" w:rsidR="003B306C" w:rsidRPr="00477D62" w:rsidRDefault="003B306C" w:rsidP="00F55C1B">
            <w:pPr>
              <w:pStyle w:val="ListParagraph"/>
              <w:numPr>
                <w:ilvl w:val="0"/>
                <w:numId w:val="8"/>
              </w:numPr>
              <w:ind w:left="403" w:hanging="28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it ok to be different?</w:t>
            </w:r>
          </w:p>
        </w:tc>
      </w:tr>
      <w:tr w:rsidR="002E3840" w14:paraId="0557A049" w14:textId="77777777" w:rsidTr="00C8695A">
        <w:trPr>
          <w:trHeight w:val="391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307725" w14:textId="58522919" w:rsidR="002E3840" w:rsidRPr="00753830" w:rsidRDefault="00000DEE" w:rsidP="00F55C1B">
            <w:pPr>
              <w:pStyle w:val="Heading3"/>
              <w:spacing w:before="0" w:line="240" w:lineRule="auto"/>
              <w:jc w:val="both"/>
            </w:pPr>
            <w:r>
              <w:t>Displaying work</w:t>
            </w:r>
          </w:p>
        </w:tc>
      </w:tr>
      <w:tr w:rsidR="00000DEE" w14:paraId="7F529040" w14:textId="77777777" w:rsidTr="00000DEE">
        <w:trPr>
          <w:trHeight w:val="566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1D88A2" w14:textId="19AFA1D2" w:rsidR="00000DEE" w:rsidRDefault="00772D11" w:rsidP="00F55C1B">
            <w:pPr>
              <w:pStyle w:val="Heading3"/>
              <w:spacing w:before="0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Following school Safeguarding rules, photographs could be taken to show the freeze frames of the children overcoming situations to help each other. </w:t>
            </w:r>
          </w:p>
          <w:p w14:paraId="01DFC23F" w14:textId="002B8CE9" w:rsidR="00772D11" w:rsidRDefault="00772D11" w:rsidP="00F55C1B">
            <w:pPr>
              <w:pStyle w:val="Heading3"/>
              <w:spacing w:before="0" w:line="240" w:lineRule="auto"/>
              <w:jc w:val="both"/>
              <w:rPr>
                <w:b w:val="0"/>
                <w:sz w:val="20"/>
                <w:szCs w:val="20"/>
              </w:rPr>
            </w:pPr>
          </w:p>
          <w:p w14:paraId="7AC8AAEF" w14:textId="52AAD51F" w:rsidR="00000DEE" w:rsidRPr="00000DEE" w:rsidRDefault="00B066EE" w:rsidP="00F55C1B">
            <w:pPr>
              <w:pStyle w:val="Heading3"/>
              <w:spacing w:before="0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If space allows, we encourage you to display the work from this and the other 2 lessons in this series on a large rainbow background using the heading ‘Shine Like a Rainbow’.</w:t>
            </w:r>
          </w:p>
        </w:tc>
      </w:tr>
      <w:tr w:rsidR="00000DEE" w14:paraId="3AF4AEE3" w14:textId="77777777" w:rsidTr="00577639">
        <w:trPr>
          <w:trHeight w:val="340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479A3C" w14:textId="0FD0BFBA" w:rsidR="00000DEE" w:rsidRDefault="00000DEE" w:rsidP="00F55C1B">
            <w:pPr>
              <w:pStyle w:val="Heading3"/>
              <w:spacing w:before="0" w:line="240" w:lineRule="auto"/>
              <w:jc w:val="both"/>
            </w:pPr>
            <w:r>
              <w:t>Curriculum Links</w:t>
            </w:r>
          </w:p>
        </w:tc>
      </w:tr>
      <w:tr w:rsidR="00DC4EA3" w14:paraId="2B5B217B" w14:textId="77777777" w:rsidTr="00C47ED7">
        <w:trPr>
          <w:trHeight w:val="340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1739D01" w14:textId="306B9127" w:rsidR="00000DEE" w:rsidRPr="003B306C" w:rsidRDefault="004F7EBD" w:rsidP="00F55C1B">
            <w:pPr>
              <w:pStyle w:val="Heading3"/>
              <w:spacing w:before="0" w:line="240" w:lineRule="auto"/>
              <w:jc w:val="both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En</w:t>
            </w:r>
            <w:proofErr w:type="spellEnd"/>
            <w:r>
              <w:rPr>
                <w:b w:val="0"/>
                <w:sz w:val="20"/>
                <w:szCs w:val="20"/>
              </w:rPr>
              <w:t xml:space="preserve"> 1/1 Spoken Language and </w:t>
            </w:r>
            <w:proofErr w:type="spellStart"/>
            <w:r>
              <w:rPr>
                <w:b w:val="0"/>
                <w:sz w:val="20"/>
                <w:szCs w:val="20"/>
              </w:rPr>
              <w:t>En</w:t>
            </w:r>
            <w:proofErr w:type="spellEnd"/>
            <w:r>
              <w:rPr>
                <w:b w:val="0"/>
                <w:sz w:val="20"/>
                <w:szCs w:val="20"/>
              </w:rPr>
              <w:t xml:space="preserve"> 2/2 Spoken Language – multiple objectives</w:t>
            </w:r>
            <w:r w:rsidR="00B75875">
              <w:rPr>
                <w:b w:val="0"/>
                <w:sz w:val="20"/>
                <w:szCs w:val="20"/>
              </w:rPr>
              <w:t xml:space="preserve"> met</w:t>
            </w:r>
          </w:p>
        </w:tc>
      </w:tr>
    </w:tbl>
    <w:p w14:paraId="622037A9" w14:textId="77777777" w:rsidR="00A80A7E" w:rsidRPr="008A3F78" w:rsidRDefault="00A80A7E" w:rsidP="00C47ED7">
      <w:pPr>
        <w:rPr>
          <w:sz w:val="4"/>
        </w:rPr>
      </w:pPr>
    </w:p>
    <w:sectPr w:rsidR="00A80A7E" w:rsidRPr="008A3F78" w:rsidSect="00E6523C">
      <w:footerReference w:type="default" r:id="rId8"/>
      <w:pgSz w:w="11906" w:h="16838" w:code="9"/>
      <w:pgMar w:top="737" w:right="567" w:bottom="1119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9280D" w14:textId="77777777" w:rsidR="00C41D60" w:rsidRDefault="00C41D60" w:rsidP="00457995">
      <w:r>
        <w:separator/>
      </w:r>
    </w:p>
  </w:endnote>
  <w:endnote w:type="continuationSeparator" w:id="0">
    <w:p w14:paraId="232E6DCC" w14:textId="77777777" w:rsidR="00C41D60" w:rsidRDefault="00C41D60" w:rsidP="00457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2AD5459-3FD4-064D-A589-C054090DAC47}"/>
    <w:embedBold r:id="rId2" w:fontKey="{CB6A5DEA-308F-DE46-99A5-4D2D19DFD5B1}"/>
    <w:embedItalic r:id="rId3" w:fontKey="{AB2D6C17-FA1E-5E47-855E-E8993B12E32B}"/>
    <w:embedBoldItalic r:id="rId4" w:fontKey="{DFC365C5-F56A-E945-803F-4C0A1128F845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5" w:fontKey="{146A44EC-26A0-2B41-8FF6-84CD6520CF3C}"/>
    <w:embedBold r:id="rId6" w:fontKey="{13B5D689-2A54-EB4A-AE0B-B8D9EAFA985B}"/>
    <w:embedItalic r:id="rId7" w:fontKey="{4C9B8AC9-FD43-FF44-86F3-628B85BA0EA4}"/>
    <w:embedBoldItalic r:id="rId8" w:fontKey="{DC3C410D-6142-1043-8E79-8EA8EA8C428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4AA4CBE6-771F-8D46-9ABC-708262A15BD0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10" w:fontKey="{5C189F1D-3771-6C47-BAAB-C9719D91895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1" w:fontKey="{E0901CD3-5531-7148-A6B1-520FDDCE1526}"/>
  </w:font>
  <w:font w:name="SF Cartoonist Hand">
    <w:panose1 w:val="020B0604020202020204"/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2" w:fontKey="{CFA59A6C-7F4D-AB4E-9AAD-665F815BFF0B}"/>
  </w:font>
  <w:font w:name="Twinkl">
    <w:panose1 w:val="020B0604020202020204"/>
    <w:charset w:val="4D"/>
    <w:family w:val="auto"/>
    <w:pitch w:val="variable"/>
    <w:sig w:usb0="00000003" w:usb1="00000001" w:usb2="00000000" w:usb3="00000000" w:csb0="00000001" w:csb1="00000000"/>
  </w:font>
  <w:font w:name="Sassoon Infant Rg">
    <w:panose1 w:val="020B0604020202020204"/>
    <w:charset w:val="00"/>
    <w:family w:val="modern"/>
    <w:pitch w:val="variable"/>
    <w:sig w:usb0="800000AF" w:usb1="4000004A" w:usb2="00000010" w:usb3="00000000" w:csb0="00000001" w:csb1="00000000"/>
  </w:font>
  <w:font w:name="Twinkl SemiBold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20B0604020202020204"/>
    <w:charset w:val="00"/>
    <w:family w:val="modern"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D40365C1-5AF6-3B47-A4B2-75E9B4AE4E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6AEAE" w14:textId="7629C775" w:rsidR="00AF6F7E" w:rsidRPr="003B4611" w:rsidRDefault="003B4611" w:rsidP="003B4611">
    <w:pPr>
      <w:pStyle w:val="Header"/>
      <w:tabs>
        <w:tab w:val="clear" w:pos="4513"/>
        <w:tab w:val="clear" w:pos="9026"/>
        <w:tab w:val="center" w:pos="5386"/>
        <w:tab w:val="right" w:pos="10772"/>
      </w:tabs>
      <w:jc w:val="right"/>
      <w:rPr>
        <w:sz w:val="22"/>
        <w:szCs w:val="22"/>
      </w:rPr>
    </w:pPr>
    <w:r>
      <w:rPr>
        <w:sz w:val="22"/>
        <w:szCs w:val="22"/>
      </w:rPr>
      <w:t>Teachers’ Pack</w:t>
    </w:r>
    <w:r w:rsidRPr="003B4611">
      <w:rPr>
        <w:b/>
        <w:bCs/>
        <w:i/>
        <w:iCs/>
        <w:sz w:val="32"/>
        <w:szCs w:val="32"/>
      </w:rPr>
      <w:tab/>
    </w:r>
    <w:r w:rsidR="00B124F1">
      <w:rPr>
        <w:b/>
        <w:bCs/>
        <w:sz w:val="44"/>
        <w:szCs w:val="44"/>
      </w:rPr>
      <w:t>BACK INTO THE WORLD</w:t>
    </w:r>
    <w:r w:rsidRPr="003B4611">
      <w:rPr>
        <w:b/>
        <w:bCs/>
        <w:i/>
        <w:iCs/>
        <w:sz w:val="32"/>
        <w:szCs w:val="32"/>
      </w:rPr>
      <w:tab/>
    </w:r>
    <w:r w:rsidRPr="003B4611">
      <w:rPr>
        <w:i/>
        <w:iCs/>
        <w:sz w:val="22"/>
        <w:szCs w:val="22"/>
      </w:rPr>
      <w:t xml:space="preserve">Joanna Marie </w:t>
    </w:r>
    <w:proofErr w:type="spellStart"/>
    <w:r w:rsidRPr="003B4611">
      <w:rPr>
        <w:i/>
        <w:iCs/>
        <w:sz w:val="22"/>
        <w:szCs w:val="22"/>
      </w:rPr>
      <w:t>Skillett</w:t>
    </w:r>
    <w:proofErr w:type="spellEnd"/>
  </w:p>
  <w:p w14:paraId="6E97EFB9" w14:textId="7ABA8293" w:rsidR="003B4611" w:rsidRPr="003B4611" w:rsidRDefault="00B124F1" w:rsidP="003B4611">
    <w:pPr>
      <w:pStyle w:val="Header"/>
      <w:tabs>
        <w:tab w:val="clear" w:pos="4513"/>
        <w:tab w:val="clear" w:pos="9026"/>
        <w:tab w:val="left" w:pos="864"/>
        <w:tab w:val="center" w:pos="5386"/>
        <w:tab w:val="right" w:pos="10772"/>
      </w:tabs>
      <w:rPr>
        <w:i/>
        <w:iCs/>
        <w:sz w:val="22"/>
        <w:szCs w:val="22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72A94970" wp14:editId="39730C93">
          <wp:simplePos x="0" y="0"/>
          <wp:positionH relativeFrom="margin">
            <wp:posOffset>2324100</wp:posOffset>
          </wp:positionH>
          <wp:positionV relativeFrom="paragraph">
            <wp:posOffset>93557</wp:posOffset>
          </wp:positionV>
          <wp:extent cx="2192020" cy="213360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2020" cy="213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4611" w:rsidRPr="003B4611">
      <w:rPr>
        <w:sz w:val="22"/>
        <w:szCs w:val="22"/>
      </w:rPr>
      <w:t>Lesson Plan</w:t>
    </w:r>
    <w:r w:rsidR="003B4611">
      <w:rPr>
        <w:i/>
        <w:iCs/>
        <w:sz w:val="22"/>
        <w:szCs w:val="22"/>
      </w:rPr>
      <w:tab/>
    </w:r>
    <w:r w:rsidR="003B4611">
      <w:rPr>
        <w:i/>
        <w:iCs/>
        <w:sz w:val="22"/>
        <w:szCs w:val="22"/>
      </w:rPr>
      <w:tab/>
    </w:r>
    <w:r w:rsidR="003B4611" w:rsidRPr="003B4611">
      <w:rPr>
        <w:i/>
        <w:iCs/>
        <w:sz w:val="22"/>
        <w:szCs w:val="22"/>
      </w:rPr>
      <w:t>Chloë Chapman</w:t>
    </w:r>
  </w:p>
  <w:p w14:paraId="55D473FB" w14:textId="4DF63DBA" w:rsidR="003B4611" w:rsidRPr="003B4611" w:rsidRDefault="003B4611" w:rsidP="003B4611">
    <w:pPr>
      <w:pStyle w:val="Header"/>
      <w:tabs>
        <w:tab w:val="clear" w:pos="4513"/>
        <w:tab w:val="clear" w:pos="9026"/>
        <w:tab w:val="center" w:pos="5386"/>
        <w:tab w:val="right" w:pos="10772"/>
      </w:tabs>
      <w:jc w:val="right"/>
      <w:rPr>
        <w:sz w:val="13"/>
        <w:szCs w:val="13"/>
      </w:rPr>
    </w:pPr>
    <w:r w:rsidRPr="003B4611">
      <w:rPr>
        <w:i/>
        <w:iCs/>
        <w:sz w:val="22"/>
        <w:szCs w:val="22"/>
      </w:rPr>
      <w:t>© 202</w:t>
    </w:r>
    <w:r w:rsidR="00477D62">
      <w:rPr>
        <w:i/>
        <w:iCs/>
        <w:sz w:val="22"/>
        <w:szCs w:val="22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ACBF6" w14:textId="77777777" w:rsidR="00C41D60" w:rsidRDefault="00C41D60" w:rsidP="00457995">
      <w:r>
        <w:separator/>
      </w:r>
    </w:p>
  </w:footnote>
  <w:footnote w:type="continuationSeparator" w:id="0">
    <w:p w14:paraId="186AFC16" w14:textId="77777777" w:rsidR="00C41D60" w:rsidRDefault="00C41D60" w:rsidP="004579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B68C6"/>
    <w:multiLevelType w:val="hybridMultilevel"/>
    <w:tmpl w:val="7A3E151E"/>
    <w:lvl w:ilvl="0" w:tplc="7D046C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F7152"/>
    <w:multiLevelType w:val="hybridMultilevel"/>
    <w:tmpl w:val="2FD6A956"/>
    <w:lvl w:ilvl="0" w:tplc="FCE6B1C8">
      <w:start w:val="1"/>
      <w:numFmt w:val="bullet"/>
      <w:pStyle w:val="Bullets-Twinkl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7E7894"/>
    <w:multiLevelType w:val="hybridMultilevel"/>
    <w:tmpl w:val="9ADED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2B0611"/>
    <w:multiLevelType w:val="hybridMultilevel"/>
    <w:tmpl w:val="DFAA3A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3F5611"/>
    <w:multiLevelType w:val="hybridMultilevel"/>
    <w:tmpl w:val="1C44A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8F7D9B"/>
    <w:multiLevelType w:val="hybridMultilevel"/>
    <w:tmpl w:val="CD885A7A"/>
    <w:lvl w:ilvl="0" w:tplc="6D329BA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5"/>
  </w:num>
  <w:num w:numId="8">
    <w:abstractNumId w:val="0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840"/>
    <w:rsid w:val="00000DEE"/>
    <w:rsid w:val="000174D9"/>
    <w:rsid w:val="0004477E"/>
    <w:rsid w:val="000862A8"/>
    <w:rsid w:val="000B1400"/>
    <w:rsid w:val="000C442B"/>
    <w:rsid w:val="000C747D"/>
    <w:rsid w:val="000D3CF1"/>
    <w:rsid w:val="000E76D7"/>
    <w:rsid w:val="00104AD6"/>
    <w:rsid w:val="001125D4"/>
    <w:rsid w:val="00113647"/>
    <w:rsid w:val="00121259"/>
    <w:rsid w:val="001249EC"/>
    <w:rsid w:val="00132F63"/>
    <w:rsid w:val="001377F9"/>
    <w:rsid w:val="00173144"/>
    <w:rsid w:val="00174CBD"/>
    <w:rsid w:val="0018270E"/>
    <w:rsid w:val="001872D5"/>
    <w:rsid w:val="001B10D5"/>
    <w:rsid w:val="001D6A87"/>
    <w:rsid w:val="001E14CE"/>
    <w:rsid w:val="001F4299"/>
    <w:rsid w:val="00201376"/>
    <w:rsid w:val="00213463"/>
    <w:rsid w:val="00214437"/>
    <w:rsid w:val="00232878"/>
    <w:rsid w:val="002339E9"/>
    <w:rsid w:val="00245C3B"/>
    <w:rsid w:val="00262E38"/>
    <w:rsid w:val="0026557A"/>
    <w:rsid w:val="0026636B"/>
    <w:rsid w:val="0028123D"/>
    <w:rsid w:val="002838E7"/>
    <w:rsid w:val="002976F6"/>
    <w:rsid w:val="002B298C"/>
    <w:rsid w:val="002B41E7"/>
    <w:rsid w:val="002D31CD"/>
    <w:rsid w:val="002E3840"/>
    <w:rsid w:val="003061FE"/>
    <w:rsid w:val="003163C1"/>
    <w:rsid w:val="00335C8E"/>
    <w:rsid w:val="003378E3"/>
    <w:rsid w:val="003519A6"/>
    <w:rsid w:val="00351E05"/>
    <w:rsid w:val="00351F66"/>
    <w:rsid w:val="0035279F"/>
    <w:rsid w:val="0039084F"/>
    <w:rsid w:val="00395F7C"/>
    <w:rsid w:val="003A60EA"/>
    <w:rsid w:val="003B306C"/>
    <w:rsid w:val="003B4611"/>
    <w:rsid w:val="003D02E3"/>
    <w:rsid w:val="003F4BEB"/>
    <w:rsid w:val="004204A1"/>
    <w:rsid w:val="004305B2"/>
    <w:rsid w:val="0043112C"/>
    <w:rsid w:val="00457995"/>
    <w:rsid w:val="00461653"/>
    <w:rsid w:val="00477D62"/>
    <w:rsid w:val="004953B3"/>
    <w:rsid w:val="004F6277"/>
    <w:rsid w:val="004F7EBD"/>
    <w:rsid w:val="00500A9A"/>
    <w:rsid w:val="005121CB"/>
    <w:rsid w:val="005268E0"/>
    <w:rsid w:val="00532074"/>
    <w:rsid w:val="00536E41"/>
    <w:rsid w:val="00567E06"/>
    <w:rsid w:val="005740DF"/>
    <w:rsid w:val="00577639"/>
    <w:rsid w:val="00590632"/>
    <w:rsid w:val="005C3844"/>
    <w:rsid w:val="005D3C40"/>
    <w:rsid w:val="005D4566"/>
    <w:rsid w:val="005D7F26"/>
    <w:rsid w:val="005F3B5C"/>
    <w:rsid w:val="005F72D4"/>
    <w:rsid w:val="00635208"/>
    <w:rsid w:val="006905F5"/>
    <w:rsid w:val="0069549D"/>
    <w:rsid w:val="006B34B1"/>
    <w:rsid w:val="006F2305"/>
    <w:rsid w:val="007044EB"/>
    <w:rsid w:val="0071010D"/>
    <w:rsid w:val="007142EC"/>
    <w:rsid w:val="007456AB"/>
    <w:rsid w:val="00772D11"/>
    <w:rsid w:val="00774D96"/>
    <w:rsid w:val="00785E3C"/>
    <w:rsid w:val="007B559A"/>
    <w:rsid w:val="007C4C2E"/>
    <w:rsid w:val="007E7777"/>
    <w:rsid w:val="007F41FD"/>
    <w:rsid w:val="008046EC"/>
    <w:rsid w:val="008446CF"/>
    <w:rsid w:val="008678C8"/>
    <w:rsid w:val="00875F2D"/>
    <w:rsid w:val="00881C00"/>
    <w:rsid w:val="008951C8"/>
    <w:rsid w:val="00896D8D"/>
    <w:rsid w:val="008A3F78"/>
    <w:rsid w:val="008B61F2"/>
    <w:rsid w:val="008C1BD5"/>
    <w:rsid w:val="008C3F19"/>
    <w:rsid w:val="008D1F80"/>
    <w:rsid w:val="008E1288"/>
    <w:rsid w:val="008E3019"/>
    <w:rsid w:val="009140DD"/>
    <w:rsid w:val="00920F12"/>
    <w:rsid w:val="0092159D"/>
    <w:rsid w:val="00925F84"/>
    <w:rsid w:val="00926563"/>
    <w:rsid w:val="009463B3"/>
    <w:rsid w:val="00984A84"/>
    <w:rsid w:val="009A4A6C"/>
    <w:rsid w:val="009F3C31"/>
    <w:rsid w:val="009F6DCD"/>
    <w:rsid w:val="00A12BD3"/>
    <w:rsid w:val="00A1324C"/>
    <w:rsid w:val="00A671B4"/>
    <w:rsid w:val="00A707C5"/>
    <w:rsid w:val="00A80A7E"/>
    <w:rsid w:val="00A83723"/>
    <w:rsid w:val="00A903BE"/>
    <w:rsid w:val="00A90BAD"/>
    <w:rsid w:val="00AB45C0"/>
    <w:rsid w:val="00AC7268"/>
    <w:rsid w:val="00AD31CB"/>
    <w:rsid w:val="00AE4DE8"/>
    <w:rsid w:val="00AE5C0E"/>
    <w:rsid w:val="00AF6F7E"/>
    <w:rsid w:val="00B066EE"/>
    <w:rsid w:val="00B124F1"/>
    <w:rsid w:val="00B13355"/>
    <w:rsid w:val="00B2259E"/>
    <w:rsid w:val="00B26CFF"/>
    <w:rsid w:val="00B31829"/>
    <w:rsid w:val="00B50F17"/>
    <w:rsid w:val="00B54691"/>
    <w:rsid w:val="00B75875"/>
    <w:rsid w:val="00B83192"/>
    <w:rsid w:val="00B9711C"/>
    <w:rsid w:val="00BB5042"/>
    <w:rsid w:val="00BD2DFB"/>
    <w:rsid w:val="00BE461B"/>
    <w:rsid w:val="00C0038B"/>
    <w:rsid w:val="00C02CA5"/>
    <w:rsid w:val="00C23F14"/>
    <w:rsid w:val="00C30F1C"/>
    <w:rsid w:val="00C34DE3"/>
    <w:rsid w:val="00C41D60"/>
    <w:rsid w:val="00C47ED7"/>
    <w:rsid w:val="00C55078"/>
    <w:rsid w:val="00C8695A"/>
    <w:rsid w:val="00C96F0A"/>
    <w:rsid w:val="00CC5CBE"/>
    <w:rsid w:val="00D4021C"/>
    <w:rsid w:val="00D44000"/>
    <w:rsid w:val="00D616F6"/>
    <w:rsid w:val="00D61A22"/>
    <w:rsid w:val="00D6337F"/>
    <w:rsid w:val="00D641BE"/>
    <w:rsid w:val="00D94707"/>
    <w:rsid w:val="00DB684A"/>
    <w:rsid w:val="00DC4EA3"/>
    <w:rsid w:val="00DD163F"/>
    <w:rsid w:val="00DD7A70"/>
    <w:rsid w:val="00DE5CAA"/>
    <w:rsid w:val="00DF498B"/>
    <w:rsid w:val="00E02556"/>
    <w:rsid w:val="00E52F05"/>
    <w:rsid w:val="00E64211"/>
    <w:rsid w:val="00E6523C"/>
    <w:rsid w:val="00E721DD"/>
    <w:rsid w:val="00E738F6"/>
    <w:rsid w:val="00E94F89"/>
    <w:rsid w:val="00E9781C"/>
    <w:rsid w:val="00EC0FDF"/>
    <w:rsid w:val="00EC4662"/>
    <w:rsid w:val="00ED1CDA"/>
    <w:rsid w:val="00ED2DCC"/>
    <w:rsid w:val="00ED4C0A"/>
    <w:rsid w:val="00EF44C9"/>
    <w:rsid w:val="00F123ED"/>
    <w:rsid w:val="00F33400"/>
    <w:rsid w:val="00F33E80"/>
    <w:rsid w:val="00F467C2"/>
    <w:rsid w:val="00F4784D"/>
    <w:rsid w:val="00F50AC6"/>
    <w:rsid w:val="00F534DB"/>
    <w:rsid w:val="00F55C1B"/>
    <w:rsid w:val="00F57274"/>
    <w:rsid w:val="00F72A71"/>
    <w:rsid w:val="00F93EE4"/>
    <w:rsid w:val="00FB39EA"/>
    <w:rsid w:val="00FC13B8"/>
    <w:rsid w:val="00FC769D"/>
    <w:rsid w:val="00FF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365ECB"/>
  <w15:chartTrackingRefBased/>
  <w15:docId w15:val="{A7510453-8715-ED45-9580-236B5B0DB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2E3840"/>
    <w:rPr>
      <w:rFonts w:ascii="Arial" w:eastAsia="Times New Roman" w:hAnsi="Arial" w:cs="Arial"/>
      <w:sz w:val="18"/>
      <w:szCs w:val="24"/>
    </w:rPr>
  </w:style>
  <w:style w:type="paragraph" w:styleId="Heading1">
    <w:name w:val="heading 1"/>
    <w:aliases w:val="Heading 1 - Twinkl"/>
    <w:basedOn w:val="Normal"/>
    <w:next w:val="Normal"/>
    <w:link w:val="Heading1Char"/>
    <w:qFormat/>
    <w:rsid w:val="00457995"/>
    <w:pPr>
      <w:spacing w:after="120"/>
      <w:jc w:val="center"/>
      <w:outlineLvl w:val="0"/>
    </w:pPr>
    <w:rPr>
      <w:b/>
      <w:sz w:val="60"/>
      <w:szCs w:val="60"/>
    </w:rPr>
  </w:style>
  <w:style w:type="paragraph" w:styleId="Heading2">
    <w:name w:val="heading 2"/>
    <w:aliases w:val="Heading 2 - Twinkl"/>
    <w:basedOn w:val="Normal"/>
    <w:link w:val="Heading2Char"/>
    <w:qFormat/>
    <w:rsid w:val="00AC7268"/>
    <w:pPr>
      <w:spacing w:before="57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qFormat/>
    <w:rsid w:val="00AC7268"/>
    <w:pPr>
      <w:spacing w:before="57" w:line="320" w:lineRule="atLeast"/>
      <w:outlineLvl w:val="2"/>
    </w:pPr>
    <w:rPr>
      <w:b/>
      <w:bCs/>
      <w:sz w:val="28"/>
      <w:szCs w:val="28"/>
    </w:rPr>
  </w:style>
  <w:style w:type="paragraph" w:styleId="Heading4">
    <w:name w:val="heading 4"/>
    <w:basedOn w:val="Heading3"/>
    <w:next w:val="Normal"/>
    <w:link w:val="Heading4Char"/>
    <w:unhideWhenUsed/>
    <w:qFormat/>
    <w:rsid w:val="002E3840"/>
    <w:pPr>
      <w:keepNext/>
      <w:spacing w:before="0" w:line="240" w:lineRule="auto"/>
      <w:outlineLvl w:val="3"/>
    </w:pPr>
    <w:rPr>
      <w:rFonts w:cs="Times New Roman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rsid w:val="00457995"/>
    <w:rPr>
      <w:rFonts w:ascii="Twinkl" w:hAnsi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rsid w:val="00457995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rsid w:val="00457995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</w:rPr>
  </w:style>
  <w:style w:type="character" w:customStyle="1" w:styleId="BasicParagraphChar">
    <w:name w:val="[Basic Paragraph] Char"/>
    <w:link w:val="BasicParagraph"/>
    <w:uiPriority w:val="99"/>
    <w:rsid w:val="00457995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AC7268"/>
    <w:pPr>
      <w:numPr>
        <w:numId w:val="6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-Twinkl">
    <w:name w:val="Aim - Twinkl"/>
    <w:basedOn w:val="Normal"/>
    <w:link w:val="Aim-TwinklChar"/>
    <w:qFormat/>
    <w:rsid w:val="00AC7268"/>
    <w:pPr>
      <w:spacing w:after="113" w:line="288" w:lineRule="auto"/>
    </w:pPr>
    <w:rPr>
      <w:sz w:val="24"/>
    </w:rPr>
  </w:style>
  <w:style w:type="character" w:customStyle="1" w:styleId="Aim-TwinklChar">
    <w:name w:val="Aim - Twinkl Char"/>
    <w:link w:val="Aim-Twinkl"/>
    <w:rsid w:val="00457995"/>
    <w:rPr>
      <w:rFonts w:ascii="Twinkl" w:hAnsi="Twinkl" w:cs="Twinkl"/>
      <w:color w:val="1C1C1C"/>
      <w:sz w:val="24"/>
      <w:szCs w:val="24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AC7268"/>
    <w:pPr>
      <w:numPr>
        <w:numId w:val="5"/>
      </w:numPr>
      <w:ind w:left="357" w:hanging="357"/>
    </w:pPr>
  </w:style>
  <w:style w:type="character" w:customStyle="1" w:styleId="NumberedBullets-TwinklChar">
    <w:name w:val="Numbered Bullets - Twinkl Char"/>
    <w:link w:val="Numbered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Bullets-Twinkl">
    <w:name w:val="Bullets - Twinkl"/>
    <w:basedOn w:val="Normal"/>
    <w:link w:val="Bullets-TwinklChar"/>
    <w:qFormat/>
    <w:rsid w:val="00AC7268"/>
    <w:pPr>
      <w:numPr>
        <w:numId w:val="4"/>
      </w:numPr>
      <w:ind w:left="357" w:hanging="357"/>
    </w:pPr>
  </w:style>
  <w:style w:type="character" w:customStyle="1" w:styleId="Bullets-TwinklChar">
    <w:name w:val="Bullets - Twinkl Char"/>
    <w:link w:val="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57995"/>
    <w:pPr>
      <w:ind w:left="720" w:hanging="360"/>
    </w:pPr>
  </w:style>
  <w:style w:type="character" w:customStyle="1" w:styleId="IndentedNumberedBullets-TwinklChar">
    <w:name w:val="Indented Numbered Bullets - Twinkl Char"/>
    <w:link w:val="IndentedNumberedBullets-Twinkl"/>
    <w:rsid w:val="00457995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B13355"/>
    <w:pPr>
      <w:spacing w:before="57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B13355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PageNumbers-Twinkl">
    <w:name w:val="Page Numbers - Twinkl"/>
    <w:basedOn w:val="Header"/>
    <w:link w:val="PageNumbers-TwinklChar"/>
    <w:qFormat/>
    <w:rsid w:val="000174D9"/>
    <w:pPr>
      <w:spacing w:after="160" w:line="259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0174D9"/>
    <w:rPr>
      <w:rFonts w:ascii="Twinkl" w:hAnsi="Twinkl" w:cs="Twinkl"/>
      <w:noProof/>
      <w:color w:val="1C1C1C"/>
      <w:sz w:val="16"/>
      <w:szCs w:val="16"/>
    </w:rPr>
  </w:style>
  <w:style w:type="character" w:customStyle="1" w:styleId="Heading4Char">
    <w:name w:val="Heading 4 Char"/>
    <w:link w:val="Heading4"/>
    <w:rsid w:val="002E3840"/>
    <w:rPr>
      <w:rFonts w:ascii="Arial" w:eastAsia="Times New Roman" w:hAnsi="Arial"/>
      <w:b/>
      <w:bCs/>
      <w:szCs w:val="2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611"/>
    <w:rPr>
      <w:rFonts w:ascii="Times New Roman" w:hAnsi="Times New Roman" w:cs="Times New Roman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B4611"/>
    <w:rPr>
      <w:rFonts w:ascii="Times New Roman" w:eastAsia="Times New Roman" w:hAnsi="Times New Roman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B41E7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8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149AE4C82751468BD71D18133EA841" ma:contentTypeVersion="12" ma:contentTypeDescription="Create a new document." ma:contentTypeScope="" ma:versionID="68216a889d3f15502061eb6a774dd2bc">
  <xsd:schema xmlns:xsd="http://www.w3.org/2001/XMLSchema" xmlns:xs="http://www.w3.org/2001/XMLSchema" xmlns:p="http://schemas.microsoft.com/office/2006/metadata/properties" xmlns:ns2="1624911f-6d4e-4b56-8f23-a138c9503b39" xmlns:ns3="e59cacb7-b8c7-4687-9c9f-97fe87d32a6a" targetNamespace="http://schemas.microsoft.com/office/2006/metadata/properties" ma:root="true" ma:fieldsID="d41f5f62ce2e9b4723923cdd10dfd2cc" ns2:_="" ns3:_="">
    <xsd:import namespace="1624911f-6d4e-4b56-8f23-a138c9503b39"/>
    <xsd:import namespace="e59cacb7-b8c7-4687-9c9f-97fe87d32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24911f-6d4e-4b56-8f23-a138c9503b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9cacb7-b8c7-4687-9c9f-97fe87d32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95CFCE-D815-8346-A758-22F93245A9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55E1E9-7ED9-4E5A-B8F8-A66E8AFD4D5F}"/>
</file>

<file path=customXml/itemProps3.xml><?xml version="1.0" encoding="utf-8"?>
<ds:datastoreItem xmlns:ds="http://schemas.openxmlformats.org/officeDocument/2006/customXml" ds:itemID="{C10538AB-9C2C-4B05-A6F4-1461B844C00E}"/>
</file>

<file path=customXml/itemProps4.xml><?xml version="1.0" encoding="utf-8"?>
<ds:datastoreItem xmlns:ds="http://schemas.openxmlformats.org/officeDocument/2006/customXml" ds:itemID="{7E470F6D-4CEF-4BA7-8FBE-B35F3DA240C8}"/>
</file>

<file path=docProps/app.xml><?xml version="1.0" encoding="utf-8"?>
<Properties xmlns="http://schemas.openxmlformats.org/officeDocument/2006/extended-properties" xmlns:vt="http://schemas.openxmlformats.org/officeDocument/2006/docPropsVTypes">
  <Template>Z:\#Action Templates\General\Activity Sheet Template\#Word\Activity Sheet Template Portrait.dot</Template>
  <TotalTime>41</TotalTime>
  <Pages>1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Joanna Marie Skillett</cp:lastModifiedBy>
  <cp:revision>25</cp:revision>
  <dcterms:created xsi:type="dcterms:W3CDTF">2021-08-10T09:20:00Z</dcterms:created>
  <dcterms:modified xsi:type="dcterms:W3CDTF">2021-08-12T11:58:00Z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0x01010009149AE4C82751468BD71D18133EA841</vt:lpwstr>
  </property>
</Properties>
</file>